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6164"/>
      </w:tblGrid>
      <w:tr w:rsidR="00640FF7" w14:paraId="2AACD0BA" w14:textId="77777777" w:rsidTr="007E5840">
        <w:trPr>
          <w:trHeight w:val="4088"/>
        </w:trPr>
        <w:tc>
          <w:tcPr>
            <w:tcW w:w="2963" w:type="dxa"/>
          </w:tcPr>
          <w:p w14:paraId="24201807" w14:textId="77777777" w:rsidR="00640FF7" w:rsidRDefault="00640FF7">
            <w:pPr>
              <w:pStyle w:val="TableParagraph"/>
              <w:ind w:left="0"/>
              <w:jc w:val="left"/>
              <w:rPr>
                <w:sz w:val="20"/>
              </w:rPr>
            </w:pPr>
            <w:bookmarkStart w:id="0" w:name="_Hlk216288601"/>
          </w:p>
          <w:p w14:paraId="7E469B02" w14:textId="77777777" w:rsidR="00640FF7" w:rsidRDefault="00640FF7">
            <w:pPr>
              <w:pStyle w:val="TableParagraph"/>
              <w:ind w:left="0"/>
              <w:jc w:val="left"/>
              <w:rPr>
                <w:sz w:val="20"/>
              </w:rPr>
            </w:pPr>
          </w:p>
          <w:p w14:paraId="75B58D17" w14:textId="77777777" w:rsidR="00640FF7" w:rsidRDefault="00640FF7">
            <w:pPr>
              <w:pStyle w:val="TableParagraph"/>
              <w:spacing w:before="130"/>
              <w:ind w:left="0"/>
              <w:jc w:val="left"/>
              <w:rPr>
                <w:sz w:val="20"/>
              </w:rPr>
            </w:pPr>
          </w:p>
          <w:p w14:paraId="50F2A4D0" w14:textId="77777777" w:rsidR="00640FF7" w:rsidRDefault="009B554F">
            <w:pPr>
              <w:pStyle w:val="TableParagraph"/>
              <w:ind w:left="45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 wp14:anchorId="4B595BAF" wp14:editId="3E1F3166">
                  <wp:extent cx="1403985" cy="1403984"/>
                  <wp:effectExtent l="0" t="0" r="0" b="0"/>
                  <wp:docPr id="1" name="Image 1" descr="C:\Users\ВЛАД\AppData\Local\Microsoft\Windows\INetCache\Content.Word\Емблема ВНАУ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ВЛАД\AppData\Local\Microsoft\Windows\INetCache\Content.Word\Емблема ВНАУ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4" w:type="dxa"/>
          </w:tcPr>
          <w:p w14:paraId="07A9AA57" w14:textId="77777777" w:rsidR="00640FF7" w:rsidRDefault="009B554F">
            <w:pPr>
              <w:pStyle w:val="TableParagraph"/>
              <w:spacing w:line="456" w:lineRule="exact"/>
              <w:ind w:right="6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СИЛАБУС</w:t>
            </w:r>
          </w:p>
          <w:p w14:paraId="12F878DE" w14:textId="77777777" w:rsidR="00640FF7" w:rsidRDefault="009B554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  <w:p w14:paraId="61418508" w14:textId="78168E7A" w:rsidR="00640FF7" w:rsidRDefault="009B554F">
            <w:pPr>
              <w:pStyle w:val="TableParagraph"/>
              <w:spacing w:before="4"/>
              <w:ind w:right="6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r w:rsidR="000A55DF">
              <w:rPr>
                <w:b/>
                <w:sz w:val="28"/>
                <w:lang w:val="ru-RU"/>
              </w:rPr>
              <w:t>ЕТИКА ТА КУЛЬТУРА ХАРЧУВАННЯ</w:t>
            </w:r>
            <w:r>
              <w:rPr>
                <w:b/>
                <w:sz w:val="28"/>
              </w:rPr>
              <w:t>»</w:t>
            </w:r>
          </w:p>
          <w:p w14:paraId="29998070" w14:textId="083C5016" w:rsidR="00640FF7" w:rsidRPr="000869F2" w:rsidRDefault="009B554F">
            <w:pPr>
              <w:pStyle w:val="TableParagraph"/>
              <w:spacing w:before="321" w:line="276" w:lineRule="auto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освіти: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перший</w:t>
            </w:r>
            <w:r>
              <w:rPr>
                <w:b/>
                <w:spacing w:val="-1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(бакалаврський)</w:t>
            </w:r>
            <w:r>
              <w:rPr>
                <w:b/>
                <w:sz w:val="28"/>
              </w:rPr>
              <w:t xml:space="preserve"> Спеціальність:</w:t>
            </w:r>
            <w:r w:rsidR="00F2285C">
              <w:rPr>
                <w:b/>
                <w:sz w:val="28"/>
                <w:lang w:val="ru-RU"/>
              </w:rPr>
              <w:t xml:space="preserve"> </w:t>
            </w:r>
            <w:r w:rsidR="00F2285C" w:rsidRPr="00AC47F1">
              <w:rPr>
                <w:b/>
                <w:sz w:val="28"/>
                <w:u w:val="single"/>
                <w:lang w:val="ru-RU"/>
              </w:rPr>
              <w:t>181</w:t>
            </w:r>
            <w:r w:rsidR="000869F2" w:rsidRPr="00AC47F1">
              <w:rPr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70136C" w:rsidRPr="00C96816">
              <w:rPr>
                <w:b/>
                <w:sz w:val="28"/>
                <w:u w:val="single"/>
              </w:rPr>
              <w:t>Харчові технології</w:t>
            </w:r>
          </w:p>
          <w:p w14:paraId="00E11E2F" w14:textId="5CB935D1" w:rsidR="00640FF7" w:rsidRDefault="009B554F">
            <w:pPr>
              <w:pStyle w:val="TableParagraph"/>
              <w:spacing w:line="320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Рік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навчання:</w:t>
            </w:r>
            <w:r>
              <w:rPr>
                <w:b/>
                <w:spacing w:val="-7"/>
                <w:sz w:val="28"/>
              </w:rPr>
              <w:t xml:space="preserve"> </w:t>
            </w:r>
            <w:r w:rsidRPr="000869F2">
              <w:rPr>
                <w:b/>
                <w:sz w:val="28"/>
                <w:u w:val="single"/>
              </w:rPr>
              <w:t>2-й</w:t>
            </w:r>
            <w:r w:rsidRPr="000869F2">
              <w:rPr>
                <w:b/>
                <w:spacing w:val="-7"/>
                <w:sz w:val="28"/>
                <w:u w:val="single"/>
              </w:rPr>
              <w:t xml:space="preserve"> </w:t>
            </w:r>
            <w:r w:rsidRPr="000869F2">
              <w:rPr>
                <w:b/>
                <w:sz w:val="28"/>
                <w:u w:val="single"/>
              </w:rPr>
              <w:t>семестр</w:t>
            </w:r>
            <w:r w:rsidRPr="000869F2">
              <w:rPr>
                <w:b/>
                <w:spacing w:val="-5"/>
                <w:sz w:val="28"/>
                <w:u w:val="single"/>
              </w:rPr>
              <w:t xml:space="preserve"> </w:t>
            </w:r>
            <w:r w:rsidR="000869F2" w:rsidRPr="000869F2">
              <w:rPr>
                <w:b/>
                <w:sz w:val="28"/>
                <w:u w:val="single"/>
              </w:rPr>
              <w:t>3</w:t>
            </w:r>
            <w:r w:rsidRPr="000869F2">
              <w:rPr>
                <w:b/>
                <w:sz w:val="28"/>
                <w:u w:val="single"/>
              </w:rPr>
              <w:t>-</w:t>
            </w:r>
            <w:r w:rsidRPr="000869F2">
              <w:rPr>
                <w:b/>
                <w:spacing w:val="-10"/>
                <w:sz w:val="28"/>
                <w:u w:val="single"/>
              </w:rPr>
              <w:t>й</w:t>
            </w:r>
            <w:r w:rsidR="000869F2">
              <w:rPr>
                <w:b/>
                <w:spacing w:val="-10"/>
                <w:sz w:val="28"/>
                <w:u w:val="single"/>
              </w:rPr>
              <w:t xml:space="preserve"> </w:t>
            </w:r>
          </w:p>
          <w:p w14:paraId="574FAE37" w14:textId="77777777" w:rsidR="00640FF7" w:rsidRDefault="009B554F">
            <w:pPr>
              <w:pStyle w:val="TableParagraph"/>
              <w:spacing w:before="48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кредитів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ECTS: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5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кредитів</w:t>
            </w:r>
          </w:p>
          <w:p w14:paraId="26DB5637" w14:textId="1076C2C1" w:rsidR="00640FF7" w:rsidRPr="0070136C" w:rsidRDefault="009B554F">
            <w:pPr>
              <w:pStyle w:val="TableParagraph"/>
              <w:spacing w:before="53" w:line="276" w:lineRule="auto"/>
              <w:ind w:left="110" w:firstLine="4"/>
              <w:jc w:val="lef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кафедри:</w:t>
            </w:r>
            <w:r>
              <w:rPr>
                <w:b/>
                <w:spacing w:val="-17"/>
                <w:sz w:val="28"/>
              </w:rPr>
              <w:t xml:space="preserve"> </w:t>
            </w:r>
            <w:r w:rsidR="0070136C" w:rsidRPr="00FC7A14">
              <w:rPr>
                <w:b/>
                <w:sz w:val="28"/>
                <w:u w:val="single"/>
              </w:rPr>
              <w:t>біоінженерії, біо- та</w:t>
            </w:r>
            <w:r w:rsidR="0070136C" w:rsidRPr="00FC7A14">
              <w:rPr>
                <w:b/>
                <w:sz w:val="28"/>
                <w:u w:val="single"/>
                <w:lang w:val="ru-RU"/>
              </w:rPr>
              <w:t xml:space="preserve"> харчових технологій</w:t>
            </w:r>
          </w:p>
          <w:p w14:paraId="47873FF1" w14:textId="77777777" w:rsidR="00640FF7" w:rsidRDefault="009B554F">
            <w:pPr>
              <w:pStyle w:val="TableParagraph"/>
              <w:spacing w:line="321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викладання: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українська</w:t>
            </w:r>
          </w:p>
        </w:tc>
      </w:tr>
      <w:tr w:rsidR="00640FF7" w14:paraId="3D233566" w14:textId="77777777" w:rsidTr="007E5840">
        <w:trPr>
          <w:trHeight w:val="361"/>
        </w:trPr>
        <w:tc>
          <w:tcPr>
            <w:tcW w:w="2963" w:type="dxa"/>
            <w:shd w:val="clear" w:color="auto" w:fill="D4DCE3"/>
          </w:tcPr>
          <w:p w14:paraId="42D030AF" w14:textId="77777777" w:rsidR="00640FF7" w:rsidRDefault="009B554F">
            <w:pPr>
              <w:pStyle w:val="TableParagraph"/>
              <w:spacing w:line="320" w:lineRule="exact"/>
              <w:ind w:left="110"/>
              <w:jc w:val="left"/>
              <w:rPr>
                <w:b/>
                <w:sz w:val="28"/>
              </w:rPr>
            </w:pPr>
            <w:bookmarkStart w:id="1" w:name="_Hlk216288586"/>
            <w:r>
              <w:rPr>
                <w:b/>
                <w:sz w:val="28"/>
              </w:rPr>
              <w:t>Лектор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курсу</w:t>
            </w:r>
          </w:p>
        </w:tc>
        <w:tc>
          <w:tcPr>
            <w:tcW w:w="6164" w:type="dxa"/>
            <w:shd w:val="clear" w:color="auto" w:fill="D4DCE3"/>
          </w:tcPr>
          <w:p w14:paraId="47E87D7E" w14:textId="67DC7C5F" w:rsidR="00640FF7" w:rsidRPr="0070136C" w:rsidRDefault="009B554F">
            <w:pPr>
              <w:pStyle w:val="TableParagraph"/>
              <w:spacing w:line="320" w:lineRule="exact"/>
              <w:ind w:left="110"/>
              <w:jc w:val="lef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к.с.-г.н.,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доцент</w:t>
            </w:r>
            <w:r>
              <w:rPr>
                <w:b/>
                <w:spacing w:val="-10"/>
                <w:sz w:val="28"/>
              </w:rPr>
              <w:t xml:space="preserve"> </w:t>
            </w:r>
            <w:r w:rsidR="0070136C" w:rsidRPr="0070136C">
              <w:rPr>
                <w:b/>
                <w:sz w:val="28"/>
              </w:rPr>
              <w:t>Овсієнко Світлана Миколаївна</w:t>
            </w:r>
          </w:p>
        </w:tc>
      </w:tr>
      <w:bookmarkEnd w:id="1"/>
      <w:tr w:rsidR="00640FF7" w14:paraId="68A4C816" w14:textId="77777777" w:rsidTr="007E5840">
        <w:trPr>
          <w:trHeight w:val="520"/>
        </w:trPr>
        <w:tc>
          <w:tcPr>
            <w:tcW w:w="2963" w:type="dxa"/>
            <w:shd w:val="clear" w:color="auto" w:fill="ACB8C9"/>
          </w:tcPr>
          <w:p w14:paraId="0AC44FBE" w14:textId="77777777" w:rsidR="00640FF7" w:rsidRDefault="009B554F">
            <w:pPr>
              <w:pStyle w:val="TableParagraph"/>
              <w:spacing w:line="298" w:lineRule="exact"/>
              <w:ind w:left="110" w:right="12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Контактна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інформація лектора (e-</w:t>
            </w:r>
            <w:proofErr w:type="spellStart"/>
            <w:r>
              <w:rPr>
                <w:b/>
                <w:sz w:val="26"/>
              </w:rPr>
              <w:t>mail</w:t>
            </w:r>
            <w:proofErr w:type="spellEnd"/>
            <w:r>
              <w:rPr>
                <w:b/>
                <w:sz w:val="26"/>
              </w:rPr>
              <w:t>)</w:t>
            </w:r>
          </w:p>
        </w:tc>
        <w:tc>
          <w:tcPr>
            <w:tcW w:w="6164" w:type="dxa"/>
            <w:shd w:val="clear" w:color="auto" w:fill="ACB8C9"/>
          </w:tcPr>
          <w:p w14:paraId="2833DCA7" w14:textId="11E5525F" w:rsidR="00640FF7" w:rsidRDefault="0070136C">
            <w:pPr>
              <w:pStyle w:val="TableParagraph"/>
              <w:spacing w:before="117"/>
              <w:ind w:left="110"/>
              <w:jc w:val="left"/>
              <w:rPr>
                <w:b/>
                <w:sz w:val="28"/>
              </w:rPr>
            </w:pPr>
            <w:r w:rsidRPr="0070136C">
              <w:rPr>
                <w:rFonts w:eastAsia="Calibri"/>
                <w:b/>
                <w:sz w:val="28"/>
                <w:szCs w:val="28"/>
                <w:u w:val="single"/>
                <w:lang w:val="ru-RU"/>
              </w:rPr>
              <w:t>son@vsau.vin.ua</w:t>
            </w:r>
          </w:p>
        </w:tc>
      </w:tr>
      <w:bookmarkEnd w:id="0"/>
    </w:tbl>
    <w:p w14:paraId="149CD088" w14:textId="77777777" w:rsidR="00640FF7" w:rsidRDefault="00640FF7">
      <w:pPr>
        <w:pStyle w:val="a3"/>
        <w:spacing w:before="124"/>
        <w:ind w:left="0" w:firstLine="0"/>
        <w:jc w:val="left"/>
      </w:pPr>
    </w:p>
    <w:p w14:paraId="5EF8B165" w14:textId="77777777" w:rsidR="00640FF7" w:rsidRDefault="009B554F" w:rsidP="009352CD">
      <w:pPr>
        <w:pStyle w:val="1"/>
        <w:ind w:left="0"/>
        <w:jc w:val="center"/>
      </w:pPr>
      <w:r>
        <w:t>ОПИС</w:t>
      </w:r>
      <w:r>
        <w:rPr>
          <w:spacing w:val="-13"/>
        </w:rPr>
        <w:t xml:space="preserve"> </w:t>
      </w:r>
      <w:r>
        <w:t>НАВЧАЛЬНОЇ</w:t>
      </w:r>
      <w:r>
        <w:rPr>
          <w:spacing w:val="-12"/>
        </w:rPr>
        <w:t xml:space="preserve"> </w:t>
      </w:r>
      <w:r>
        <w:rPr>
          <w:spacing w:val="-2"/>
        </w:rPr>
        <w:t>ДИСЦИПЛІНИ</w:t>
      </w:r>
    </w:p>
    <w:p w14:paraId="05BA4E2E" w14:textId="64A8FD35" w:rsidR="00640FF7" w:rsidRDefault="009B554F" w:rsidP="009352CD">
      <w:pPr>
        <w:pStyle w:val="a3"/>
        <w:ind w:left="0" w:firstLine="720"/>
      </w:pPr>
      <w:bookmarkStart w:id="2" w:name="_Hlk192797918"/>
      <w:r>
        <w:t>Навчальна</w:t>
      </w:r>
      <w:r>
        <w:rPr>
          <w:spacing w:val="-18"/>
        </w:rPr>
        <w:t xml:space="preserve"> </w:t>
      </w:r>
      <w:r>
        <w:t>дисципліна</w:t>
      </w:r>
      <w:r>
        <w:rPr>
          <w:spacing w:val="-17"/>
        </w:rPr>
        <w:t xml:space="preserve"> </w:t>
      </w:r>
      <w:bookmarkEnd w:id="2"/>
      <w:r>
        <w:t>«</w:t>
      </w:r>
      <w:r w:rsidR="00C96816" w:rsidRPr="00C96816">
        <w:t>Етика та культура харчування</w:t>
      </w:r>
      <w:r>
        <w:t>» є вибірковою компонентою ОПП.</w:t>
      </w:r>
    </w:p>
    <w:p w14:paraId="5755F00F" w14:textId="77777777" w:rsidR="00640FF7" w:rsidRDefault="009B554F" w:rsidP="009352CD">
      <w:pPr>
        <w:pStyle w:val="a3"/>
        <w:ind w:left="0" w:firstLine="720"/>
      </w:pPr>
      <w:bookmarkStart w:id="3" w:name="_Hlk216299713"/>
      <w:r w:rsidRPr="001E4CE1">
        <w:t>Загальний</w:t>
      </w:r>
      <w:r w:rsidRPr="001E4CE1">
        <w:rPr>
          <w:spacing w:val="-5"/>
        </w:rPr>
        <w:t xml:space="preserve"> </w:t>
      </w:r>
      <w:r w:rsidRPr="001E4CE1">
        <w:t>обсяг</w:t>
      </w:r>
      <w:r w:rsidRPr="001E4CE1">
        <w:rPr>
          <w:spacing w:val="-5"/>
        </w:rPr>
        <w:t xml:space="preserve"> </w:t>
      </w:r>
      <w:r w:rsidRPr="001E4CE1">
        <w:t>дисципліни</w:t>
      </w:r>
      <w:r w:rsidRPr="001E4CE1">
        <w:rPr>
          <w:spacing w:val="-2"/>
        </w:rPr>
        <w:t xml:space="preserve"> </w:t>
      </w:r>
      <w:r w:rsidRPr="001E4CE1">
        <w:t>150</w:t>
      </w:r>
      <w:r w:rsidRPr="001E4CE1">
        <w:rPr>
          <w:spacing w:val="-5"/>
        </w:rPr>
        <w:t xml:space="preserve"> </w:t>
      </w:r>
      <w:r w:rsidRPr="001E4CE1">
        <w:t>год.:</w:t>
      </w:r>
      <w:r w:rsidRPr="001E4CE1">
        <w:rPr>
          <w:spacing w:val="-10"/>
        </w:rPr>
        <w:t xml:space="preserve"> </w:t>
      </w:r>
      <w:r w:rsidRPr="001E4CE1">
        <w:t>лекції</w:t>
      </w:r>
      <w:r w:rsidRPr="001E4CE1">
        <w:rPr>
          <w:spacing w:val="-9"/>
        </w:rPr>
        <w:t xml:space="preserve"> </w:t>
      </w:r>
      <w:r w:rsidRPr="001E4CE1">
        <w:t>–</w:t>
      </w:r>
      <w:r w:rsidRPr="001E4CE1">
        <w:rPr>
          <w:spacing w:val="-5"/>
        </w:rPr>
        <w:t xml:space="preserve"> </w:t>
      </w:r>
      <w:r w:rsidRPr="001E4CE1">
        <w:t>26</w:t>
      </w:r>
      <w:r w:rsidRPr="001E4CE1">
        <w:rPr>
          <w:spacing w:val="-5"/>
        </w:rPr>
        <w:t xml:space="preserve"> </w:t>
      </w:r>
      <w:r w:rsidRPr="001E4CE1">
        <w:t>год.;</w:t>
      </w:r>
      <w:r w:rsidRPr="001E4CE1">
        <w:rPr>
          <w:spacing w:val="-10"/>
        </w:rPr>
        <w:t xml:space="preserve"> </w:t>
      </w:r>
      <w:r w:rsidRPr="001E4CE1">
        <w:t>практичні</w:t>
      </w:r>
      <w:r w:rsidRPr="001E4CE1">
        <w:rPr>
          <w:spacing w:val="-10"/>
        </w:rPr>
        <w:t xml:space="preserve"> </w:t>
      </w:r>
      <w:r w:rsidRPr="001E4CE1">
        <w:t>заняття – 24 год., самостійна робота – 100 год.</w:t>
      </w:r>
    </w:p>
    <w:bookmarkEnd w:id="3"/>
    <w:p w14:paraId="43D657D4" w14:textId="4E2BA6B8" w:rsidR="00640FF7" w:rsidRDefault="009B554F" w:rsidP="009352CD">
      <w:pPr>
        <w:pStyle w:val="a3"/>
        <w:ind w:left="0" w:firstLine="720"/>
      </w:pPr>
      <w:r>
        <w:t>Формат</w:t>
      </w:r>
      <w:r>
        <w:rPr>
          <w:spacing w:val="66"/>
          <w:w w:val="150"/>
        </w:rPr>
        <w:t xml:space="preserve"> </w:t>
      </w:r>
      <w:r>
        <w:t>проведення:</w:t>
      </w:r>
      <w:r>
        <w:rPr>
          <w:spacing w:val="67"/>
          <w:w w:val="150"/>
        </w:rPr>
        <w:t xml:space="preserve"> </w:t>
      </w:r>
      <w:r>
        <w:t>лекції,</w:t>
      </w:r>
      <w:r>
        <w:rPr>
          <w:spacing w:val="69"/>
          <w:w w:val="150"/>
        </w:rPr>
        <w:t xml:space="preserve"> </w:t>
      </w:r>
      <w:r>
        <w:t>практичні</w:t>
      </w:r>
      <w:r>
        <w:rPr>
          <w:spacing w:val="64"/>
          <w:w w:val="150"/>
        </w:rPr>
        <w:t xml:space="preserve"> </w:t>
      </w:r>
      <w:r>
        <w:t>заняття,</w:t>
      </w:r>
      <w:r>
        <w:rPr>
          <w:spacing w:val="69"/>
          <w:w w:val="150"/>
        </w:rPr>
        <w:t xml:space="preserve"> </w:t>
      </w:r>
      <w:r>
        <w:rPr>
          <w:spacing w:val="-2"/>
        </w:rPr>
        <w:t>консультації.</w:t>
      </w:r>
      <w:r w:rsidR="001E4CE1">
        <w:rPr>
          <w:lang w:val="ru-RU"/>
        </w:rPr>
        <w:t xml:space="preserve"> </w:t>
      </w:r>
      <w:r>
        <w:t>Підсумковий</w:t>
      </w:r>
      <w:r>
        <w:rPr>
          <w:spacing w:val="-8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залік.</w:t>
      </w:r>
    </w:p>
    <w:p w14:paraId="10F4379C" w14:textId="77777777" w:rsidR="00640FF7" w:rsidRDefault="009B554F" w:rsidP="009352CD">
      <w:pPr>
        <w:pStyle w:val="a3"/>
        <w:ind w:left="0" w:firstLine="720"/>
      </w:pPr>
      <w:bookmarkStart w:id="4" w:name="_Hlk192791786"/>
      <w:r w:rsidRPr="001E4CE1">
        <w:t>Основні</w:t>
      </w:r>
      <w:r w:rsidRPr="001E4CE1">
        <w:rPr>
          <w:spacing w:val="-17"/>
        </w:rPr>
        <w:t xml:space="preserve"> </w:t>
      </w:r>
      <w:r w:rsidRPr="001E4CE1">
        <w:t>положення</w:t>
      </w:r>
      <w:r w:rsidRPr="001E4CE1">
        <w:rPr>
          <w:spacing w:val="-11"/>
        </w:rPr>
        <w:t xml:space="preserve"> </w:t>
      </w:r>
      <w:r w:rsidRPr="001E4CE1">
        <w:t>навчальної</w:t>
      </w:r>
      <w:r w:rsidRPr="001E4CE1">
        <w:rPr>
          <w:spacing w:val="-17"/>
        </w:rPr>
        <w:t xml:space="preserve"> </w:t>
      </w:r>
      <w:r w:rsidRPr="001E4CE1">
        <w:t>дисципліни</w:t>
      </w:r>
      <w:r w:rsidRPr="001E4CE1">
        <w:rPr>
          <w:spacing w:val="-12"/>
        </w:rPr>
        <w:t xml:space="preserve"> </w:t>
      </w:r>
      <w:r w:rsidRPr="001E4CE1">
        <w:t>можуть</w:t>
      </w:r>
      <w:r w:rsidRPr="001E4CE1">
        <w:rPr>
          <w:spacing w:val="-14"/>
        </w:rPr>
        <w:t xml:space="preserve"> </w:t>
      </w:r>
      <w:r w:rsidRPr="001E4CE1">
        <w:t>застосовуватися</w:t>
      </w:r>
      <w:r w:rsidRPr="001E4CE1">
        <w:rPr>
          <w:spacing w:val="-11"/>
        </w:rPr>
        <w:t xml:space="preserve"> </w:t>
      </w:r>
      <w:r w:rsidRPr="001E4CE1">
        <w:t>при проходженні практики, подальшому навчанні на магістерському рівні вищої освіти та фаховій діяльності.</w:t>
      </w:r>
    </w:p>
    <w:bookmarkEnd w:id="4"/>
    <w:p w14:paraId="04061C1D" w14:textId="77777777" w:rsidR="00640FF7" w:rsidRDefault="00640FF7" w:rsidP="009352CD">
      <w:pPr>
        <w:pStyle w:val="a3"/>
        <w:ind w:left="0" w:firstLine="720"/>
      </w:pPr>
    </w:p>
    <w:p w14:paraId="7971401A" w14:textId="77777777" w:rsidR="00640FF7" w:rsidRDefault="009B554F" w:rsidP="009352CD">
      <w:pPr>
        <w:pStyle w:val="2"/>
        <w:jc w:val="center"/>
      </w:pPr>
      <w:r>
        <w:t>Призначення</w:t>
      </w:r>
      <w:r>
        <w:rPr>
          <w:spacing w:val="-15"/>
        </w:rPr>
        <w:t xml:space="preserve"> </w:t>
      </w:r>
      <w:r>
        <w:t>навчальної</w:t>
      </w:r>
      <w:r>
        <w:rPr>
          <w:spacing w:val="-13"/>
        </w:rPr>
        <w:t xml:space="preserve"> </w:t>
      </w:r>
      <w:r>
        <w:rPr>
          <w:spacing w:val="-2"/>
        </w:rPr>
        <w:t>дисципліни</w:t>
      </w:r>
    </w:p>
    <w:p w14:paraId="5BF0A8F1" w14:textId="77777777" w:rsidR="000A55DF" w:rsidRPr="000A55DF" w:rsidRDefault="009B554F" w:rsidP="009352CD">
      <w:pPr>
        <w:pStyle w:val="a3"/>
        <w:ind w:left="0" w:firstLine="720"/>
      </w:pPr>
      <w:bookmarkStart w:id="5" w:name="_Hlk192791817"/>
      <w:bookmarkStart w:id="6" w:name="_Hlk216299769"/>
      <w:bookmarkStart w:id="7" w:name="_Hlk216301258"/>
      <w:bookmarkStart w:id="8" w:name="_Hlk192798322"/>
      <w:r w:rsidRPr="000A55DF">
        <w:t>Освітня компонента</w:t>
      </w:r>
      <w:bookmarkEnd w:id="5"/>
      <w:r w:rsidRPr="000A55DF">
        <w:t xml:space="preserve"> </w:t>
      </w:r>
      <w:bookmarkEnd w:id="6"/>
      <w:r w:rsidRPr="000A55DF">
        <w:t>«</w:t>
      </w:r>
      <w:r w:rsidR="00C96816" w:rsidRPr="000A55DF">
        <w:t>Етика та культура харчування</w:t>
      </w:r>
      <w:r w:rsidRPr="000A55DF">
        <w:t xml:space="preserve">» </w:t>
      </w:r>
      <w:bookmarkEnd w:id="7"/>
      <w:r w:rsidRPr="000A55DF">
        <w:t xml:space="preserve">спрямована на </w:t>
      </w:r>
      <w:bookmarkStart w:id="9" w:name="_Hlk216289448"/>
      <w:r w:rsidRPr="000A55DF">
        <w:t xml:space="preserve">формування </w:t>
      </w:r>
      <w:r w:rsidR="001E4CE1" w:rsidRPr="000A55DF">
        <w:t>у висококваліфікованих фахівців</w:t>
      </w:r>
      <w:bookmarkEnd w:id="8"/>
      <w:r w:rsidR="000A55DF" w:rsidRPr="000A55DF">
        <w:t xml:space="preserve"> знань</w:t>
      </w:r>
      <w:r w:rsidR="000A55DF">
        <w:t xml:space="preserve"> з </w:t>
      </w:r>
      <w:bookmarkEnd w:id="9"/>
      <w:r w:rsidR="000A55DF" w:rsidRPr="000A55DF">
        <w:t>етики та культури харчування у формуванні загального уявлення про місце і значення харчування та культури харчування у світовому та національному культурно-історичному процесі; вивчення етикету гостинності та культури сервірування і декорування столу.</w:t>
      </w:r>
    </w:p>
    <w:p w14:paraId="25056A93" w14:textId="6396FEC2" w:rsidR="00640FF7" w:rsidRPr="00F44B57" w:rsidRDefault="009B554F" w:rsidP="009352CD">
      <w:pPr>
        <w:pStyle w:val="a3"/>
        <w:ind w:left="0" w:firstLine="720"/>
      </w:pPr>
      <w:bookmarkStart w:id="10" w:name="_Hlk192793439"/>
      <w:r>
        <w:t>Освітня компонента «</w:t>
      </w:r>
      <w:r w:rsidR="00C96816" w:rsidRPr="00C96816">
        <w:t>Етика та культура харчування</w:t>
      </w:r>
      <w:r>
        <w:t xml:space="preserve">» </w:t>
      </w:r>
      <w:bookmarkStart w:id="11" w:name="_Hlk192798623"/>
      <w:r>
        <w:t xml:space="preserve">формує уміння, навички та компетенції, необхідні для фахівця з </w:t>
      </w:r>
      <w:r w:rsidR="00F44B57" w:rsidRPr="00F44B57">
        <w:t>харчових технологій</w:t>
      </w:r>
      <w:r w:rsidR="00A469A4">
        <w:t>.</w:t>
      </w:r>
    </w:p>
    <w:bookmarkEnd w:id="10"/>
    <w:bookmarkEnd w:id="11"/>
    <w:p w14:paraId="5BD6414C" w14:textId="77777777" w:rsidR="00640FF7" w:rsidRDefault="00640FF7" w:rsidP="009352CD">
      <w:pPr>
        <w:pStyle w:val="a3"/>
        <w:ind w:left="0" w:firstLine="720"/>
      </w:pPr>
    </w:p>
    <w:p w14:paraId="4593EDC8" w14:textId="77777777" w:rsidR="00640FF7" w:rsidRDefault="009B554F" w:rsidP="009352CD">
      <w:pPr>
        <w:pStyle w:val="2"/>
        <w:jc w:val="center"/>
      </w:pPr>
      <w:r>
        <w:t>Мета</w:t>
      </w:r>
      <w:r>
        <w:rPr>
          <w:spacing w:val="-11"/>
        </w:rPr>
        <w:t xml:space="preserve"> </w:t>
      </w:r>
      <w:r>
        <w:t>вивчення</w:t>
      </w:r>
      <w:r>
        <w:rPr>
          <w:spacing w:val="-9"/>
        </w:rPr>
        <w:t xml:space="preserve"> </w:t>
      </w:r>
      <w:r>
        <w:t>навчальної</w:t>
      </w:r>
      <w:r>
        <w:rPr>
          <w:spacing w:val="-11"/>
        </w:rPr>
        <w:t xml:space="preserve"> </w:t>
      </w:r>
      <w:r>
        <w:rPr>
          <w:spacing w:val="-2"/>
        </w:rPr>
        <w:t>дисципліни</w:t>
      </w:r>
    </w:p>
    <w:p w14:paraId="5715DE15" w14:textId="40B91768" w:rsidR="00640FF7" w:rsidRPr="00A53564" w:rsidRDefault="009B554F" w:rsidP="009352CD">
      <w:pPr>
        <w:ind w:firstLine="720"/>
        <w:jc w:val="both"/>
        <w:rPr>
          <w:sz w:val="28"/>
          <w:szCs w:val="28"/>
        </w:rPr>
      </w:pPr>
      <w:r w:rsidRPr="00C96816">
        <w:rPr>
          <w:sz w:val="28"/>
          <w:szCs w:val="28"/>
        </w:rPr>
        <w:t xml:space="preserve">Мета вивчення навчальної дисципліни – </w:t>
      </w:r>
      <w:bookmarkStart w:id="12" w:name="_Hlk216301403"/>
      <w:bookmarkStart w:id="13" w:name="_Hlk216289488"/>
      <w:bookmarkStart w:id="14" w:name="_Hlk192798768"/>
      <w:bookmarkStart w:id="15" w:name="_Hlk192793577"/>
      <w:r w:rsidRPr="00C96816">
        <w:rPr>
          <w:sz w:val="28"/>
          <w:szCs w:val="28"/>
        </w:rPr>
        <w:t>дати здобувачам систему теоретичних знань і практичних навичок</w:t>
      </w:r>
      <w:bookmarkEnd w:id="12"/>
      <w:r w:rsidRPr="00C96816">
        <w:rPr>
          <w:sz w:val="28"/>
          <w:szCs w:val="28"/>
        </w:rPr>
        <w:t xml:space="preserve"> </w:t>
      </w:r>
      <w:r w:rsidR="00A53564" w:rsidRPr="00A53564">
        <w:rPr>
          <w:sz w:val="28"/>
          <w:szCs w:val="28"/>
        </w:rPr>
        <w:t xml:space="preserve">про </w:t>
      </w:r>
      <w:bookmarkEnd w:id="13"/>
      <w:r w:rsidR="00A53564" w:rsidRPr="00A53564">
        <w:rPr>
          <w:sz w:val="28"/>
          <w:szCs w:val="28"/>
        </w:rPr>
        <w:t>основні закони етики та культури харчування у формуванні загального уявлення про місце і значення етики і культури харчування у світовому культурно-історичному процесі, ознайомлення із загальноприйнятими науковими концепціями її вивчення</w:t>
      </w:r>
      <w:r w:rsidR="00A53564">
        <w:rPr>
          <w:sz w:val="28"/>
          <w:szCs w:val="28"/>
        </w:rPr>
        <w:t>.</w:t>
      </w:r>
      <w:bookmarkEnd w:id="14"/>
      <w:bookmarkEnd w:id="15"/>
    </w:p>
    <w:p w14:paraId="7CF5AFF4" w14:textId="77777777" w:rsidR="00640FF7" w:rsidRPr="008B70EC" w:rsidRDefault="00640FF7" w:rsidP="009352CD">
      <w:pPr>
        <w:pStyle w:val="a3"/>
        <w:ind w:left="0" w:firstLine="720"/>
        <w:sectPr w:rsidR="00640FF7" w:rsidRPr="008B70EC" w:rsidSect="008006BF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</w:p>
    <w:p w14:paraId="7FE8D325" w14:textId="77777777" w:rsidR="00640FF7" w:rsidRDefault="009B554F" w:rsidP="009352CD">
      <w:pPr>
        <w:pStyle w:val="2"/>
        <w:jc w:val="center"/>
      </w:pPr>
      <w:r>
        <w:lastRenderedPageBreak/>
        <w:t>Завдання</w:t>
      </w:r>
      <w:r>
        <w:rPr>
          <w:spacing w:val="-9"/>
        </w:rPr>
        <w:t xml:space="preserve"> </w:t>
      </w:r>
      <w:r>
        <w:t>вивчення</w:t>
      </w:r>
      <w:r>
        <w:rPr>
          <w:spacing w:val="-11"/>
        </w:rPr>
        <w:t xml:space="preserve"> </w:t>
      </w:r>
      <w:r>
        <w:rPr>
          <w:spacing w:val="-2"/>
        </w:rPr>
        <w:t>дисципліни</w:t>
      </w:r>
    </w:p>
    <w:p w14:paraId="2D658DBC" w14:textId="4A068BC9" w:rsidR="00A53564" w:rsidRDefault="009B554F" w:rsidP="009352CD">
      <w:pPr>
        <w:pStyle w:val="a3"/>
        <w:ind w:left="0" w:firstLine="709"/>
      </w:pPr>
      <w:bookmarkStart w:id="16" w:name="_Hlk216299844"/>
      <w:bookmarkStart w:id="17" w:name="_Hlk192794226"/>
      <w:bookmarkStart w:id="18" w:name="_Hlk216298784"/>
      <w:bookmarkStart w:id="19" w:name="_Hlk192798922"/>
      <w:bookmarkStart w:id="20" w:name="_Hlk216301481"/>
      <w:r>
        <w:t>Основними завданнями вивчення</w:t>
      </w:r>
      <w:bookmarkEnd w:id="16"/>
      <w:r>
        <w:t xml:space="preserve"> дисципліни </w:t>
      </w:r>
      <w:bookmarkEnd w:id="17"/>
      <w:r>
        <w:t>«</w:t>
      </w:r>
      <w:r w:rsidR="00C96816" w:rsidRPr="00C96816">
        <w:t>Етика та культура харчування</w:t>
      </w:r>
      <w:r>
        <w:t>»</w:t>
      </w:r>
      <w:bookmarkEnd w:id="18"/>
      <w:r>
        <w:t xml:space="preserve"> </w:t>
      </w:r>
      <w:bookmarkStart w:id="21" w:name="_Hlk216299874"/>
      <w:bookmarkStart w:id="22" w:name="_Hlk192794259"/>
      <w:r>
        <w:t xml:space="preserve">є </w:t>
      </w:r>
      <w:bookmarkStart w:id="23" w:name="_Hlk216289567"/>
      <w:r>
        <w:t>формування у здобувача компетентностей</w:t>
      </w:r>
      <w:bookmarkEnd w:id="19"/>
      <w:r w:rsidR="00A53564">
        <w:t xml:space="preserve"> з </w:t>
      </w:r>
      <w:bookmarkEnd w:id="23"/>
      <w:bookmarkEnd w:id="21"/>
      <w:bookmarkEnd w:id="20"/>
      <w:r w:rsidR="00A53564" w:rsidRPr="00A53564">
        <w:t>історико-культурн</w:t>
      </w:r>
      <w:r w:rsidR="00A53564">
        <w:t>их</w:t>
      </w:r>
      <w:r w:rsidR="00A53564" w:rsidRPr="00A53564">
        <w:t xml:space="preserve"> особливост</w:t>
      </w:r>
      <w:r w:rsidR="00A53564">
        <w:t>ей</w:t>
      </w:r>
      <w:r w:rsidR="00A53564" w:rsidRPr="00A53564">
        <w:t xml:space="preserve"> харчування; взаємозв’яз</w:t>
      </w:r>
      <w:r w:rsidR="00A53564">
        <w:t>ку</w:t>
      </w:r>
      <w:r w:rsidR="00A53564" w:rsidRPr="00A53564">
        <w:t xml:space="preserve"> здоров’я та харчування; організац</w:t>
      </w:r>
      <w:r w:rsidR="00A53564">
        <w:t>ії</w:t>
      </w:r>
      <w:r w:rsidR="00A53564" w:rsidRPr="00A53564">
        <w:t xml:space="preserve"> раціонального та збалансованого харчування</w:t>
      </w:r>
      <w:r w:rsidR="00A53564">
        <w:t>,</w:t>
      </w:r>
      <w:r w:rsidR="00A53564" w:rsidRPr="00A53564">
        <w:t xml:space="preserve"> мистецтв</w:t>
      </w:r>
      <w:r w:rsidR="00A53564">
        <w:t>а</w:t>
      </w:r>
      <w:r w:rsidR="00A53564" w:rsidRPr="00A53564">
        <w:t xml:space="preserve"> сервірування; нетрадиційн</w:t>
      </w:r>
      <w:r w:rsidR="00A53564">
        <w:t>их</w:t>
      </w:r>
      <w:r w:rsidR="00A53564" w:rsidRPr="00A53564">
        <w:t xml:space="preserve"> вид</w:t>
      </w:r>
      <w:r w:rsidR="00A53564">
        <w:t>ів</w:t>
      </w:r>
      <w:r w:rsidR="00A53564" w:rsidRPr="00A53564">
        <w:t xml:space="preserve"> харчування; культур</w:t>
      </w:r>
      <w:r w:rsidR="00A53564">
        <w:t>и</w:t>
      </w:r>
      <w:r w:rsidR="00A53564" w:rsidRPr="00A53564">
        <w:t xml:space="preserve"> та етикет</w:t>
      </w:r>
      <w:r w:rsidR="00A53564">
        <w:t>у</w:t>
      </w:r>
      <w:r w:rsidR="00A53564" w:rsidRPr="00A53564">
        <w:t xml:space="preserve"> ділового харчування та сімейного застілля.</w:t>
      </w:r>
    </w:p>
    <w:p w14:paraId="5E816C9B" w14:textId="77777777" w:rsidR="00A53564" w:rsidRDefault="00A53564" w:rsidP="009352CD">
      <w:pPr>
        <w:pStyle w:val="a3"/>
        <w:ind w:left="0" w:firstLine="709"/>
      </w:pPr>
    </w:p>
    <w:p w14:paraId="5CB38A98" w14:textId="58796ADC" w:rsidR="00640FF7" w:rsidRPr="000A55DF" w:rsidRDefault="009B554F" w:rsidP="00F55860">
      <w:pPr>
        <w:pStyle w:val="1"/>
        <w:ind w:left="0"/>
        <w:jc w:val="center"/>
      </w:pPr>
      <w:bookmarkStart w:id="24" w:name="_Hlk216294560"/>
      <w:bookmarkEnd w:id="22"/>
      <w:r w:rsidRPr="000A55DF">
        <w:t>ПЕРЕЛІК</w:t>
      </w:r>
      <w:r w:rsidRPr="000A55DF">
        <w:rPr>
          <w:spacing w:val="-12"/>
        </w:rPr>
        <w:t xml:space="preserve"> </w:t>
      </w:r>
      <w:r w:rsidRPr="000A55DF">
        <w:t>КОМПЕТЕНТНОСТЕЙ,</w:t>
      </w:r>
      <w:r w:rsidRPr="000A55DF">
        <w:rPr>
          <w:spacing w:val="-10"/>
        </w:rPr>
        <w:t xml:space="preserve"> </w:t>
      </w:r>
      <w:r w:rsidRPr="000A55DF">
        <w:t>ЯКИХ</w:t>
      </w:r>
      <w:r w:rsidRPr="000A55DF">
        <w:rPr>
          <w:spacing w:val="-11"/>
        </w:rPr>
        <w:t xml:space="preserve"> </w:t>
      </w:r>
      <w:r w:rsidRPr="000A55DF">
        <w:t>НАБУВАЄ</w:t>
      </w:r>
      <w:r w:rsidRPr="000A55DF">
        <w:rPr>
          <w:spacing w:val="-12"/>
        </w:rPr>
        <w:t xml:space="preserve"> </w:t>
      </w:r>
      <w:r w:rsidRPr="000A55DF">
        <w:t>ЗДОБУВАЧ ПРИ ВИВЧЕННІ ДИСЦИПЛІНИ ВІДПОВІДНО ДО ОСВІТНЬОЇ</w:t>
      </w:r>
      <w:r w:rsidR="00F55860" w:rsidRPr="000A55DF">
        <w:t xml:space="preserve"> </w:t>
      </w:r>
      <w:r w:rsidRPr="000A55DF">
        <w:rPr>
          <w:spacing w:val="-2"/>
        </w:rPr>
        <w:t>ПРОГРАМИ</w:t>
      </w:r>
    </w:p>
    <w:bookmarkEnd w:id="24"/>
    <w:p w14:paraId="6ED8E406" w14:textId="450556D5" w:rsidR="00640FF7" w:rsidRDefault="009B554F" w:rsidP="009352CD">
      <w:pPr>
        <w:pStyle w:val="a3"/>
        <w:ind w:left="0" w:firstLine="720"/>
      </w:pPr>
      <w:r>
        <w:t>У результаті вивчення навчальної дисципліни здобувач повинен сформувати такі програмні компетентності:</w:t>
      </w:r>
    </w:p>
    <w:p w14:paraId="11B0AF39" w14:textId="77777777" w:rsidR="00640FF7" w:rsidRDefault="009B554F" w:rsidP="009352CD">
      <w:pPr>
        <w:ind w:firstLine="720"/>
        <w:jc w:val="both"/>
        <w:rPr>
          <w:i/>
          <w:sz w:val="28"/>
        </w:rPr>
      </w:pPr>
      <w:bookmarkStart w:id="25" w:name="_Hlk216289674"/>
      <w:r>
        <w:rPr>
          <w:i/>
          <w:sz w:val="28"/>
        </w:rPr>
        <w:t>інтегральну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компетентність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(ІК):</w:t>
      </w:r>
    </w:p>
    <w:p w14:paraId="1864264A" w14:textId="7F6E38EC" w:rsidR="00F2285C" w:rsidRPr="00F2285C" w:rsidRDefault="00F2285C" w:rsidP="009352CD">
      <w:pPr>
        <w:pStyle w:val="a3"/>
        <w:ind w:left="0" w:firstLine="720"/>
      </w:pPr>
      <w:bookmarkStart w:id="26" w:name="_Hlk216297736"/>
      <w:r w:rsidRPr="00F2285C"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bookmarkEnd w:id="26"/>
    <w:p w14:paraId="7D595BD9" w14:textId="77777777" w:rsidR="00640FF7" w:rsidRDefault="009B554F" w:rsidP="009352CD">
      <w:pPr>
        <w:ind w:firstLine="720"/>
        <w:jc w:val="both"/>
        <w:rPr>
          <w:i/>
          <w:sz w:val="28"/>
        </w:rPr>
      </w:pPr>
      <w:r>
        <w:rPr>
          <w:i/>
          <w:sz w:val="28"/>
        </w:rPr>
        <w:t>загальні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компетентності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(ЗК):</w:t>
      </w:r>
    </w:p>
    <w:p w14:paraId="61EDEA10" w14:textId="77777777" w:rsidR="000A55DF" w:rsidRPr="000A55DF" w:rsidRDefault="000A55DF" w:rsidP="009352CD">
      <w:pPr>
        <w:pStyle w:val="a3"/>
        <w:ind w:left="0" w:firstLine="720"/>
      </w:pPr>
      <w:r w:rsidRPr="000A55DF">
        <w:t>ЗК01. Знання і розуміння предметної області та професійної діяльності.</w:t>
      </w:r>
    </w:p>
    <w:p w14:paraId="3BE7E875" w14:textId="05A8B944" w:rsidR="00F2285C" w:rsidRPr="00052F38" w:rsidRDefault="00F2285C" w:rsidP="00F2285C">
      <w:pPr>
        <w:pStyle w:val="a3"/>
        <w:ind w:left="0" w:firstLine="720"/>
        <w:rPr>
          <w:lang w:val="ru-RU"/>
        </w:rPr>
      </w:pPr>
      <w:bookmarkStart w:id="27" w:name="_Hlk216297780"/>
      <w:r w:rsidRPr="00052F38">
        <w:t>ЗК02. Здатність вчитися і оволодівати сучасними знаннями.</w:t>
      </w:r>
    </w:p>
    <w:bookmarkEnd w:id="27"/>
    <w:p w14:paraId="137D21DC" w14:textId="1235FAEC" w:rsidR="000A55DF" w:rsidRPr="000A55DF" w:rsidRDefault="000A55DF" w:rsidP="009352CD">
      <w:pPr>
        <w:pStyle w:val="a3"/>
        <w:ind w:left="0" w:firstLine="720"/>
      </w:pPr>
      <w:r w:rsidRPr="00052F38">
        <w:t>ЗК09. Навички здійснення безпечної діяльності.</w:t>
      </w:r>
    </w:p>
    <w:p w14:paraId="01341749" w14:textId="77777777" w:rsidR="00640FF7" w:rsidRDefault="009B554F" w:rsidP="009352CD">
      <w:pPr>
        <w:ind w:firstLine="720"/>
        <w:jc w:val="both"/>
        <w:rPr>
          <w:i/>
          <w:sz w:val="28"/>
        </w:rPr>
      </w:pPr>
      <w:r>
        <w:rPr>
          <w:i/>
          <w:sz w:val="28"/>
        </w:rPr>
        <w:t>спеціальні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(фахові,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предметні)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компетентності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(СК):</w:t>
      </w:r>
    </w:p>
    <w:p w14:paraId="7D66B352" w14:textId="77777777" w:rsidR="000A55DF" w:rsidRPr="000A55DF" w:rsidRDefault="000A55DF" w:rsidP="009352CD">
      <w:pPr>
        <w:pStyle w:val="a3"/>
        <w:ind w:left="0" w:firstLine="720"/>
      </w:pPr>
      <w:r w:rsidRPr="000A55DF">
        <w:t>СК01. Здатність впроваджувати у виробництво технології харчових продуктів на основі розуміння сутності перетворень основних компонентів продовольчої сировини впродовж технологічного процесу.</w:t>
      </w:r>
    </w:p>
    <w:p w14:paraId="645D637C" w14:textId="77777777" w:rsidR="000A55DF" w:rsidRPr="000A55DF" w:rsidRDefault="000A55DF" w:rsidP="009352CD">
      <w:pPr>
        <w:pStyle w:val="a3"/>
        <w:ind w:left="0" w:firstLine="720"/>
      </w:pPr>
      <w:r w:rsidRPr="000A55DF">
        <w:t xml:space="preserve">СК04. Здатність забезпечувати якість і безпеку продукції на основі відповідних стандартів та у межах систем управління безпечністю харчових продуктів під час їх виробництва і реалізації. </w:t>
      </w:r>
    </w:p>
    <w:bookmarkEnd w:id="25"/>
    <w:p w14:paraId="443328DC" w14:textId="77777777" w:rsidR="00640FF7" w:rsidRDefault="00640FF7">
      <w:pPr>
        <w:pStyle w:val="a3"/>
        <w:spacing w:before="2"/>
        <w:ind w:left="0" w:firstLine="0"/>
        <w:jc w:val="left"/>
      </w:pPr>
    </w:p>
    <w:p w14:paraId="79B35E68" w14:textId="77777777" w:rsidR="00640FF7" w:rsidRDefault="009B554F" w:rsidP="00707598">
      <w:pPr>
        <w:pStyle w:val="1"/>
        <w:tabs>
          <w:tab w:val="left" w:pos="5812"/>
        </w:tabs>
        <w:ind w:left="0"/>
        <w:jc w:val="center"/>
      </w:pPr>
      <w:bookmarkStart w:id="28" w:name="_Hlk216289729"/>
      <w:r w:rsidRPr="00AF4921">
        <w:t>ПРОГРАМНІ</w:t>
      </w:r>
      <w:r w:rsidRPr="00AF4921">
        <w:rPr>
          <w:spacing w:val="-12"/>
        </w:rPr>
        <w:t xml:space="preserve"> </w:t>
      </w:r>
      <w:r w:rsidRPr="00AF4921">
        <w:t>РЕЗУЛЬТАТИ</w:t>
      </w:r>
      <w:r w:rsidRPr="00AF4921">
        <w:rPr>
          <w:spacing w:val="-12"/>
        </w:rPr>
        <w:t xml:space="preserve"> </w:t>
      </w:r>
      <w:r w:rsidRPr="00AF4921">
        <w:t>НАВЧАННЯ</w:t>
      </w:r>
      <w:r w:rsidRPr="00AF4921">
        <w:rPr>
          <w:spacing w:val="-12"/>
        </w:rPr>
        <w:t xml:space="preserve"> </w:t>
      </w:r>
      <w:r w:rsidRPr="00AF4921">
        <w:t>ВІДПОВІДНО</w:t>
      </w:r>
      <w:r w:rsidRPr="00AF4921">
        <w:rPr>
          <w:spacing w:val="-12"/>
        </w:rPr>
        <w:t xml:space="preserve"> </w:t>
      </w:r>
      <w:r w:rsidRPr="00AF4921">
        <w:t>ДО ОСВІТНЬОЇ ПРОГРАМИ</w:t>
      </w:r>
    </w:p>
    <w:p w14:paraId="19BCE9C1" w14:textId="2F953417" w:rsidR="00AF4921" w:rsidRDefault="00AF4921" w:rsidP="009352CD">
      <w:pPr>
        <w:pStyle w:val="a3"/>
        <w:ind w:left="0" w:firstLine="720"/>
      </w:pPr>
      <w:bookmarkStart w:id="29" w:name="_Hlk216298977"/>
      <w:bookmarkEnd w:id="28"/>
      <w:r w:rsidRPr="00AF4921">
        <w:t>ПР05. Знати наукові основи технологічних процесів харчових виробництв та закономірності фізико-хімічних, біохімічних і мікробіологічних перетворень основних компонентів продовольчої сировини під час технологічного перероблення</w:t>
      </w:r>
    </w:p>
    <w:p w14:paraId="32EA2154" w14:textId="77777777" w:rsidR="00AF4921" w:rsidRPr="00AF4921" w:rsidRDefault="00AF4921" w:rsidP="009352CD">
      <w:pPr>
        <w:pStyle w:val="a3"/>
        <w:ind w:left="0" w:firstLine="720"/>
      </w:pPr>
      <w:r w:rsidRPr="00AF4921">
        <w:t xml:space="preserve">ПР11. Визначати відповідність показників якості сировини, напівфабрикатів і готової продукції нормативним вимогам за допомогою сучасних методів аналізу (або контролю). </w:t>
      </w:r>
    </w:p>
    <w:bookmarkEnd w:id="29"/>
    <w:p w14:paraId="31147742" w14:textId="62C20EE6" w:rsidR="00640FF7" w:rsidRPr="00052F38" w:rsidRDefault="009B554F" w:rsidP="009352CD">
      <w:pPr>
        <w:pStyle w:val="a3"/>
        <w:ind w:left="0" w:firstLine="720"/>
        <w:rPr>
          <w:spacing w:val="-2"/>
        </w:rPr>
      </w:pPr>
      <w:r>
        <w:t>Вивчення даної дисципліни формує у здобувачів освіти соціальні навички (</w:t>
      </w:r>
      <w:proofErr w:type="spellStart"/>
      <w:r>
        <w:t>softs</w:t>
      </w:r>
      <w:proofErr w:type="spellEnd"/>
      <w:r>
        <w:t xml:space="preserve"> </w:t>
      </w:r>
      <w:proofErr w:type="spellStart"/>
      <w:r>
        <w:t>kills</w:t>
      </w:r>
      <w:proofErr w:type="spellEnd"/>
      <w:r>
        <w:t>): комунікативність (реалізується через: метод роботи в парах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групах,</w:t>
      </w:r>
      <w:r>
        <w:rPr>
          <w:spacing w:val="-18"/>
        </w:rPr>
        <w:t xml:space="preserve"> </w:t>
      </w:r>
      <w:r>
        <w:t>метод</w:t>
      </w:r>
      <w:r>
        <w:rPr>
          <w:spacing w:val="-17"/>
        </w:rPr>
        <w:t xml:space="preserve"> </w:t>
      </w:r>
      <w:r>
        <w:t>самопрезентації,</w:t>
      </w:r>
      <w:r>
        <w:rPr>
          <w:spacing w:val="-14"/>
        </w:rPr>
        <w:t xml:space="preserve"> </w:t>
      </w:r>
      <w:r>
        <w:t>робота</w:t>
      </w:r>
      <w:r>
        <w:rPr>
          <w:spacing w:val="-17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інформаційними</w:t>
      </w:r>
      <w:r>
        <w:rPr>
          <w:spacing w:val="-18"/>
        </w:rPr>
        <w:t xml:space="preserve"> </w:t>
      </w:r>
      <w:r>
        <w:t>джерелами),</w:t>
      </w:r>
      <w:r w:rsidR="00BF598F">
        <w:t xml:space="preserve"> </w:t>
      </w:r>
      <w:r>
        <w:t>робота в команді (реалізується</w:t>
      </w:r>
      <w:r>
        <w:rPr>
          <w:spacing w:val="40"/>
        </w:rPr>
        <w:t xml:space="preserve"> </w:t>
      </w:r>
      <w:r>
        <w:t xml:space="preserve">через: метод роботи в парах та групах), </w:t>
      </w:r>
      <w:r>
        <w:lastRenderedPageBreak/>
        <w:t xml:space="preserve">лідерські навички (реалізується через: робота в групах, метод </w:t>
      </w:r>
      <w:r>
        <w:rPr>
          <w:spacing w:val="-2"/>
        </w:rPr>
        <w:t>самопрезентації).</w:t>
      </w:r>
    </w:p>
    <w:p w14:paraId="574D5B22" w14:textId="77777777" w:rsidR="00CF4B38" w:rsidRPr="00052F38" w:rsidRDefault="00CF4B38" w:rsidP="009352CD">
      <w:pPr>
        <w:pStyle w:val="a3"/>
        <w:ind w:left="0" w:firstLine="720"/>
      </w:pPr>
    </w:p>
    <w:p w14:paraId="3E1BF61C" w14:textId="77777777" w:rsidR="00640FF7" w:rsidRDefault="009B554F" w:rsidP="00BF598F">
      <w:pPr>
        <w:pStyle w:val="1"/>
        <w:ind w:left="0"/>
        <w:jc w:val="center"/>
      </w:pPr>
      <w:bookmarkStart w:id="30" w:name="_Hlk216299030"/>
      <w:bookmarkStart w:id="31" w:name="_Hlk216294230"/>
      <w:r>
        <w:t>ПЛАН</w:t>
      </w:r>
      <w:r>
        <w:rPr>
          <w:spacing w:val="-13"/>
        </w:rPr>
        <w:t xml:space="preserve"> </w:t>
      </w:r>
      <w:r>
        <w:t>ВИВЧЕННЯ</w:t>
      </w:r>
      <w:r>
        <w:rPr>
          <w:spacing w:val="-13"/>
        </w:rPr>
        <w:t xml:space="preserve"> </w:t>
      </w:r>
      <w:r>
        <w:t>НАВЧАЛЬНОЇ</w:t>
      </w:r>
      <w:r>
        <w:rPr>
          <w:spacing w:val="-11"/>
        </w:rPr>
        <w:t xml:space="preserve"> </w:t>
      </w:r>
      <w:r>
        <w:rPr>
          <w:spacing w:val="-2"/>
        </w:rPr>
        <w:t>ДИСЦИПЛІНИ</w:t>
      </w:r>
    </w:p>
    <w:tbl>
      <w:tblPr>
        <w:tblStyle w:val="TableNormal"/>
        <w:tblW w:w="9353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965"/>
        <w:gridCol w:w="1133"/>
        <w:gridCol w:w="1277"/>
        <w:gridCol w:w="1416"/>
      </w:tblGrid>
      <w:tr w:rsidR="00640FF7" w14:paraId="4481527D" w14:textId="77777777" w:rsidTr="00FC3B08">
        <w:trPr>
          <w:trHeight w:val="825"/>
        </w:trPr>
        <w:tc>
          <w:tcPr>
            <w:tcW w:w="562" w:type="dxa"/>
            <w:vMerge w:val="restart"/>
          </w:tcPr>
          <w:p w14:paraId="51BD6A76" w14:textId="77777777" w:rsidR="00640FF7" w:rsidRDefault="00640FF7">
            <w:pPr>
              <w:pStyle w:val="TableParagraph"/>
              <w:spacing w:before="133"/>
              <w:ind w:left="0"/>
              <w:jc w:val="left"/>
              <w:rPr>
                <w:b/>
                <w:sz w:val="24"/>
              </w:rPr>
            </w:pPr>
            <w:bookmarkStart w:id="32" w:name="_Hlk192792504"/>
            <w:bookmarkEnd w:id="30"/>
          </w:p>
          <w:p w14:paraId="6AAA05FC" w14:textId="77777777" w:rsidR="00640FF7" w:rsidRDefault="009B554F">
            <w:pPr>
              <w:pStyle w:val="TableParagraph"/>
              <w:spacing w:line="242" w:lineRule="auto"/>
              <w:ind w:left="134" w:right="123" w:firstLine="2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4965" w:type="dxa"/>
            <w:vMerge w:val="restart"/>
          </w:tcPr>
          <w:p w14:paraId="17B47B93" w14:textId="77777777" w:rsidR="00640FF7" w:rsidRDefault="00640FF7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01F586E1" w14:textId="77777777" w:rsidR="00640FF7" w:rsidRDefault="009B554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Назви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2410" w:type="dxa"/>
            <w:gridSpan w:val="2"/>
          </w:tcPr>
          <w:p w14:paraId="43441C5C" w14:textId="77777777" w:rsidR="00640FF7" w:rsidRDefault="009B554F">
            <w:pPr>
              <w:pStyle w:val="TableParagraph"/>
              <w:spacing w:line="237" w:lineRule="auto"/>
              <w:ind w:left="110" w:right="102" w:firstLine="11"/>
              <w:rPr>
                <w:sz w:val="24"/>
              </w:rPr>
            </w:pPr>
            <w:r>
              <w:rPr>
                <w:sz w:val="24"/>
              </w:rPr>
              <w:t>Форми організації 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</w:p>
          <w:p w14:paraId="2700DF3A" w14:textId="77777777" w:rsidR="00640FF7" w:rsidRDefault="009B554F">
            <w:pPr>
              <w:pStyle w:val="TableParagraph"/>
              <w:spacing w:line="26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годин</w:t>
            </w:r>
          </w:p>
        </w:tc>
        <w:tc>
          <w:tcPr>
            <w:tcW w:w="1416" w:type="dxa"/>
            <w:vMerge w:val="restart"/>
          </w:tcPr>
          <w:p w14:paraId="67806A77" w14:textId="77777777" w:rsidR="00640FF7" w:rsidRDefault="009B554F">
            <w:pPr>
              <w:pStyle w:val="TableParagraph"/>
              <w:spacing w:before="135"/>
              <w:ind w:left="16" w:right="3"/>
              <w:rPr>
                <w:sz w:val="24"/>
              </w:rPr>
            </w:pPr>
            <w:r>
              <w:rPr>
                <w:spacing w:val="-2"/>
                <w:sz w:val="24"/>
              </w:rPr>
              <w:t>Самостійна робота, кількість годин</w:t>
            </w:r>
          </w:p>
        </w:tc>
      </w:tr>
      <w:tr w:rsidR="00640FF7" w14:paraId="18D037E5" w14:textId="77777777" w:rsidTr="00FC3B08">
        <w:trPr>
          <w:trHeight w:val="556"/>
        </w:trPr>
        <w:tc>
          <w:tcPr>
            <w:tcW w:w="562" w:type="dxa"/>
            <w:vMerge/>
            <w:tcBorders>
              <w:top w:val="nil"/>
            </w:tcBorders>
          </w:tcPr>
          <w:p w14:paraId="30465788" w14:textId="77777777" w:rsidR="00640FF7" w:rsidRDefault="00640FF7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vMerge/>
            <w:tcBorders>
              <w:top w:val="nil"/>
            </w:tcBorders>
          </w:tcPr>
          <w:p w14:paraId="1598D93F" w14:textId="77777777" w:rsidR="00640FF7" w:rsidRDefault="00640FF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23D2FB63" w14:textId="77777777" w:rsidR="00640FF7" w:rsidRDefault="009B554F">
            <w:pPr>
              <w:pStyle w:val="TableParagraph"/>
              <w:spacing w:line="274" w:lineRule="exact"/>
              <w:ind w:left="187" w:hanging="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лекційні заняття</w:t>
            </w:r>
          </w:p>
        </w:tc>
        <w:tc>
          <w:tcPr>
            <w:tcW w:w="1277" w:type="dxa"/>
          </w:tcPr>
          <w:p w14:paraId="7002D2F6" w14:textId="77777777" w:rsidR="00640FF7" w:rsidRDefault="009B554F">
            <w:pPr>
              <w:pStyle w:val="TableParagraph"/>
              <w:spacing w:line="274" w:lineRule="exact"/>
              <w:ind w:left="259" w:hanging="1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практичні заняття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7642AF1" w14:textId="77777777" w:rsidR="00640FF7" w:rsidRDefault="00640FF7">
            <w:pPr>
              <w:rPr>
                <w:sz w:val="2"/>
                <w:szCs w:val="2"/>
              </w:rPr>
            </w:pPr>
          </w:p>
        </w:tc>
      </w:tr>
      <w:tr w:rsidR="00080438" w14:paraId="7D813C38" w14:textId="77777777" w:rsidTr="00FC3B08">
        <w:trPr>
          <w:trHeight w:val="536"/>
        </w:trPr>
        <w:tc>
          <w:tcPr>
            <w:tcW w:w="562" w:type="dxa"/>
          </w:tcPr>
          <w:p w14:paraId="06FD0597" w14:textId="77777777" w:rsidR="00080438" w:rsidRDefault="00080438" w:rsidP="00080438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5" w:type="dxa"/>
          </w:tcPr>
          <w:p w14:paraId="3A8A3680" w14:textId="6FB36AC0" w:rsidR="00080438" w:rsidRDefault="00080438" w:rsidP="00080438"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1. </w:t>
            </w:r>
            <w:r w:rsidRPr="000F3E82">
              <w:rPr>
                <w:sz w:val="24"/>
              </w:rPr>
              <w:t>Історико-культурні особливості харчування</w:t>
            </w:r>
          </w:p>
        </w:tc>
        <w:tc>
          <w:tcPr>
            <w:tcW w:w="1133" w:type="dxa"/>
          </w:tcPr>
          <w:p w14:paraId="635991F5" w14:textId="516E9CF8" w:rsidR="00080438" w:rsidRDefault="00080438" w:rsidP="00080438">
            <w:pPr>
              <w:pStyle w:val="TableParagraph"/>
              <w:spacing w:before="1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7E414C73" w14:textId="1B88AB24" w:rsidR="00080438" w:rsidRDefault="00080438" w:rsidP="00080438">
            <w:pPr>
              <w:pStyle w:val="TableParagraph"/>
              <w:spacing w:before="116"/>
              <w:ind w:left="15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</w:tcPr>
          <w:p w14:paraId="2A1EDFEC" w14:textId="651A3DC5" w:rsidR="00080438" w:rsidRDefault="00080438" w:rsidP="00080438">
            <w:pPr>
              <w:pStyle w:val="TableParagraph"/>
              <w:spacing w:before="126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80438" w14:paraId="5C733718" w14:textId="77777777" w:rsidTr="00FC3B08">
        <w:trPr>
          <w:trHeight w:val="536"/>
        </w:trPr>
        <w:tc>
          <w:tcPr>
            <w:tcW w:w="562" w:type="dxa"/>
          </w:tcPr>
          <w:p w14:paraId="58630DA6" w14:textId="7A137AC5" w:rsidR="00080438" w:rsidRDefault="00080438" w:rsidP="00080438">
            <w:pPr>
              <w:pStyle w:val="TableParagraph"/>
              <w:ind w:left="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65" w:type="dxa"/>
          </w:tcPr>
          <w:p w14:paraId="6B0F70F8" w14:textId="010D6AEB" w:rsidR="00080438" w:rsidRDefault="00080438" w:rsidP="00080438">
            <w:pPr>
              <w:pStyle w:val="TableParagraph"/>
              <w:spacing w:before="54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2. </w:t>
            </w:r>
            <w:r w:rsidRPr="00FC3B08">
              <w:rPr>
                <w:sz w:val="24"/>
              </w:rPr>
              <w:t>Здоров’я та харчування</w:t>
            </w:r>
          </w:p>
        </w:tc>
        <w:tc>
          <w:tcPr>
            <w:tcW w:w="1133" w:type="dxa"/>
          </w:tcPr>
          <w:p w14:paraId="4A6DC7DD" w14:textId="3AC0A986" w:rsidR="00080438" w:rsidRDefault="00080438" w:rsidP="00080438">
            <w:pPr>
              <w:pStyle w:val="TableParagraph"/>
              <w:spacing w:before="5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7099472B" w14:textId="0C34564B" w:rsidR="00080438" w:rsidRDefault="00080438" w:rsidP="00080438">
            <w:pPr>
              <w:pStyle w:val="TableParagraph"/>
              <w:spacing w:before="54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434C2D50" w14:textId="4EDF4234" w:rsidR="00080438" w:rsidRDefault="00080438" w:rsidP="00080438">
            <w:pPr>
              <w:pStyle w:val="TableParagraph"/>
              <w:spacing w:before="63"/>
              <w:ind w:left="16" w:right="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080438" w14:paraId="43B2AA21" w14:textId="77777777" w:rsidTr="00FC3B08">
        <w:trPr>
          <w:trHeight w:val="536"/>
        </w:trPr>
        <w:tc>
          <w:tcPr>
            <w:tcW w:w="562" w:type="dxa"/>
          </w:tcPr>
          <w:p w14:paraId="3FC9DDF7" w14:textId="5859DD50" w:rsidR="00080438" w:rsidRDefault="00080438" w:rsidP="00080438">
            <w:pPr>
              <w:pStyle w:val="TableParagraph"/>
              <w:ind w:left="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65" w:type="dxa"/>
          </w:tcPr>
          <w:p w14:paraId="3E551FE7" w14:textId="75909852" w:rsidR="00080438" w:rsidRPr="00FC3B08" w:rsidRDefault="00080438" w:rsidP="00080438">
            <w:pPr>
              <w:pStyle w:val="TableParagraph"/>
              <w:spacing w:before="54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3. </w:t>
            </w:r>
            <w:r w:rsidRPr="00FC3B08">
              <w:rPr>
                <w:sz w:val="24"/>
              </w:rPr>
              <w:t>Біологічна цінність основних харчових продуктів. Безпека харчування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1133" w:type="dxa"/>
          </w:tcPr>
          <w:p w14:paraId="62B5AC38" w14:textId="65FB9F41" w:rsidR="00080438" w:rsidRDefault="00080438" w:rsidP="00080438">
            <w:pPr>
              <w:pStyle w:val="TableParagraph"/>
              <w:spacing w:before="5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6E9CCF3C" w14:textId="01195CB4" w:rsidR="00080438" w:rsidRDefault="00080438" w:rsidP="00080438">
            <w:pPr>
              <w:pStyle w:val="TableParagraph"/>
              <w:spacing w:before="54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10C72A69" w14:textId="450621EF" w:rsidR="00080438" w:rsidRDefault="00080438" w:rsidP="00080438">
            <w:pPr>
              <w:pStyle w:val="TableParagraph"/>
              <w:spacing w:before="63"/>
              <w:ind w:left="16" w:right="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080438" w14:paraId="6E3D0CD2" w14:textId="77777777" w:rsidTr="00FC3B08">
        <w:trPr>
          <w:trHeight w:val="536"/>
        </w:trPr>
        <w:tc>
          <w:tcPr>
            <w:tcW w:w="562" w:type="dxa"/>
          </w:tcPr>
          <w:p w14:paraId="23AB9688" w14:textId="0A8C28BF" w:rsidR="00080438" w:rsidRDefault="00080438" w:rsidP="00080438">
            <w:pPr>
              <w:pStyle w:val="TableParagraph"/>
              <w:ind w:left="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65" w:type="dxa"/>
          </w:tcPr>
          <w:p w14:paraId="08BAABD6" w14:textId="05444E6C" w:rsidR="00080438" w:rsidRDefault="00080438" w:rsidP="00080438">
            <w:pPr>
              <w:pStyle w:val="TableParagraph"/>
              <w:spacing w:before="54"/>
              <w:ind w:left="109"/>
              <w:jc w:val="left"/>
              <w:rPr>
                <w:sz w:val="24"/>
              </w:rPr>
            </w:pPr>
            <w:r w:rsidRPr="00A660BC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4</w:t>
            </w:r>
            <w:r w:rsidRPr="00A660B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FC3B08">
              <w:rPr>
                <w:sz w:val="24"/>
              </w:rPr>
              <w:t>Організація раціонального та збалансованого харчування</w:t>
            </w:r>
          </w:p>
        </w:tc>
        <w:tc>
          <w:tcPr>
            <w:tcW w:w="1133" w:type="dxa"/>
          </w:tcPr>
          <w:p w14:paraId="7C5EEEB4" w14:textId="17509EAD" w:rsidR="00080438" w:rsidRDefault="00080438" w:rsidP="00080438">
            <w:pPr>
              <w:pStyle w:val="TableParagraph"/>
              <w:spacing w:before="5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60F877E9" w14:textId="0AE4116B" w:rsidR="00080438" w:rsidRDefault="00080438" w:rsidP="00080438">
            <w:pPr>
              <w:pStyle w:val="TableParagraph"/>
              <w:spacing w:before="54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371CFDB0" w14:textId="6A7CDCAF" w:rsidR="00080438" w:rsidRDefault="00080438" w:rsidP="00080438">
            <w:pPr>
              <w:pStyle w:val="TableParagraph"/>
              <w:spacing w:before="63"/>
              <w:ind w:left="16" w:right="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0438" w14:paraId="1330B401" w14:textId="77777777" w:rsidTr="00FC3B08">
        <w:trPr>
          <w:trHeight w:val="536"/>
        </w:trPr>
        <w:tc>
          <w:tcPr>
            <w:tcW w:w="562" w:type="dxa"/>
          </w:tcPr>
          <w:p w14:paraId="61F0283A" w14:textId="3E03E354" w:rsidR="00080438" w:rsidRDefault="00080438" w:rsidP="00080438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65" w:type="dxa"/>
          </w:tcPr>
          <w:p w14:paraId="55442AE3" w14:textId="0271B863" w:rsidR="00080438" w:rsidRDefault="00080438" w:rsidP="00080438">
            <w:pPr>
              <w:pStyle w:val="TableParagraph"/>
              <w:spacing w:before="54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5. </w:t>
            </w:r>
            <w:r w:rsidRPr="00FC3B08">
              <w:rPr>
                <w:sz w:val="24"/>
              </w:rPr>
              <w:t>Нетрадиційні види харчування.</w:t>
            </w:r>
          </w:p>
        </w:tc>
        <w:tc>
          <w:tcPr>
            <w:tcW w:w="1133" w:type="dxa"/>
          </w:tcPr>
          <w:p w14:paraId="332E1CEF" w14:textId="532B02DC" w:rsidR="00080438" w:rsidRDefault="00080438" w:rsidP="00080438">
            <w:pPr>
              <w:pStyle w:val="TableParagraph"/>
              <w:spacing w:before="5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0B18C7D5" w14:textId="3419913B" w:rsidR="00080438" w:rsidRDefault="00080438" w:rsidP="00080438">
            <w:pPr>
              <w:pStyle w:val="TableParagraph"/>
              <w:spacing w:before="54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50B6E309" w14:textId="53E56012" w:rsidR="00080438" w:rsidRDefault="00080438" w:rsidP="00080438">
            <w:pPr>
              <w:pStyle w:val="TableParagraph"/>
              <w:spacing w:before="63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080438" w14:paraId="3D0C593D" w14:textId="77777777" w:rsidTr="00FC3B08">
        <w:trPr>
          <w:trHeight w:val="536"/>
        </w:trPr>
        <w:tc>
          <w:tcPr>
            <w:tcW w:w="562" w:type="dxa"/>
          </w:tcPr>
          <w:p w14:paraId="4E7634C6" w14:textId="3DA7F8D2" w:rsidR="00080438" w:rsidRDefault="00080438" w:rsidP="0008043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5" w:type="dxa"/>
          </w:tcPr>
          <w:p w14:paraId="27D3626D" w14:textId="2FF83BDC" w:rsidR="00080438" w:rsidRDefault="00080438" w:rsidP="00080438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6. </w:t>
            </w:r>
            <w:r w:rsidRPr="000F3E82">
              <w:rPr>
                <w:sz w:val="24"/>
              </w:rPr>
              <w:t>Культура харчування та її вплив на здоров’я людини</w:t>
            </w:r>
          </w:p>
        </w:tc>
        <w:tc>
          <w:tcPr>
            <w:tcW w:w="1133" w:type="dxa"/>
          </w:tcPr>
          <w:p w14:paraId="7373C8E9" w14:textId="21A37200" w:rsidR="00080438" w:rsidRDefault="00080438" w:rsidP="000804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3BEF8044" w14:textId="16592D37" w:rsidR="00080438" w:rsidRDefault="00080438" w:rsidP="00080438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6E1880A6" w14:textId="762847D5" w:rsidR="00080438" w:rsidRDefault="00080438" w:rsidP="00080438">
            <w:pPr>
              <w:pStyle w:val="TableParagraph"/>
              <w:spacing w:before="1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080438" w14:paraId="59EBCBD8" w14:textId="77777777" w:rsidTr="00FC3B08">
        <w:trPr>
          <w:trHeight w:val="536"/>
        </w:trPr>
        <w:tc>
          <w:tcPr>
            <w:tcW w:w="562" w:type="dxa"/>
          </w:tcPr>
          <w:p w14:paraId="1DC85998" w14:textId="70016807" w:rsidR="00080438" w:rsidRDefault="00080438" w:rsidP="0008043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5" w:type="dxa"/>
          </w:tcPr>
          <w:p w14:paraId="2A21ED4B" w14:textId="3816E3DC" w:rsidR="00080438" w:rsidRDefault="00080438" w:rsidP="00080438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7. </w:t>
            </w:r>
            <w:r w:rsidRPr="000F3E82">
              <w:rPr>
                <w:sz w:val="24"/>
              </w:rPr>
              <w:t>Правила здорового харчування</w:t>
            </w:r>
          </w:p>
        </w:tc>
        <w:tc>
          <w:tcPr>
            <w:tcW w:w="1133" w:type="dxa"/>
          </w:tcPr>
          <w:p w14:paraId="72991E40" w14:textId="0258A0B5" w:rsidR="00080438" w:rsidRDefault="00080438" w:rsidP="000804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772A6C71" w14:textId="1D19E9A4" w:rsidR="00080438" w:rsidRDefault="00080438" w:rsidP="00080438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318F1A2C" w14:textId="062500AA" w:rsidR="00080438" w:rsidRDefault="00080438" w:rsidP="00080438">
            <w:pPr>
              <w:pStyle w:val="TableParagraph"/>
              <w:spacing w:before="1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080438" w14:paraId="43A9664C" w14:textId="77777777" w:rsidTr="00FC3B08">
        <w:trPr>
          <w:trHeight w:val="536"/>
        </w:trPr>
        <w:tc>
          <w:tcPr>
            <w:tcW w:w="562" w:type="dxa"/>
          </w:tcPr>
          <w:p w14:paraId="45F810B5" w14:textId="0100C949" w:rsidR="00080438" w:rsidRDefault="00080438" w:rsidP="0008043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5" w:type="dxa"/>
          </w:tcPr>
          <w:p w14:paraId="58A5D787" w14:textId="14A36FAB" w:rsidR="00080438" w:rsidRDefault="00080438" w:rsidP="00080438"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 w:rsidRPr="00A660BC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8</w:t>
            </w:r>
            <w:r w:rsidRPr="00A660BC">
              <w:rPr>
                <w:sz w:val="24"/>
                <w:szCs w:val="24"/>
              </w:rPr>
              <w:t xml:space="preserve">. </w:t>
            </w:r>
            <w:r w:rsidRPr="000F3E82">
              <w:rPr>
                <w:sz w:val="24"/>
                <w:szCs w:val="24"/>
              </w:rPr>
              <w:t>Принципи приготування смачних і здорових страв</w:t>
            </w:r>
          </w:p>
        </w:tc>
        <w:tc>
          <w:tcPr>
            <w:tcW w:w="1133" w:type="dxa"/>
          </w:tcPr>
          <w:p w14:paraId="6D4A45D5" w14:textId="54973A32" w:rsidR="00080438" w:rsidRDefault="00080438" w:rsidP="000804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5565FCE1" w14:textId="48A07218" w:rsidR="00080438" w:rsidRDefault="00080438" w:rsidP="00080438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44A3315C" w14:textId="4E45EC11" w:rsidR="00080438" w:rsidRDefault="00080438" w:rsidP="00080438">
            <w:pPr>
              <w:pStyle w:val="TableParagraph"/>
              <w:spacing w:before="2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080438" w14:paraId="05AE58B3" w14:textId="77777777" w:rsidTr="00FC3B08">
        <w:trPr>
          <w:trHeight w:val="536"/>
        </w:trPr>
        <w:tc>
          <w:tcPr>
            <w:tcW w:w="562" w:type="dxa"/>
          </w:tcPr>
          <w:p w14:paraId="1D665708" w14:textId="77777777" w:rsidR="00080438" w:rsidRDefault="00080438" w:rsidP="00080438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65" w:type="dxa"/>
          </w:tcPr>
          <w:p w14:paraId="0E6DE0EB" w14:textId="08953162" w:rsidR="00080438" w:rsidRPr="00A660BC" w:rsidRDefault="00080438" w:rsidP="00080438">
            <w:pPr>
              <w:pStyle w:val="TableParagraph"/>
              <w:spacing w:before="22"/>
              <w:ind w:left="109"/>
              <w:jc w:val="left"/>
              <w:rPr>
                <w:sz w:val="24"/>
                <w:szCs w:val="24"/>
              </w:rPr>
            </w:pPr>
            <w:r w:rsidRPr="00A660BC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9</w:t>
            </w:r>
            <w:r w:rsidRPr="000F3E82">
              <w:rPr>
                <w:sz w:val="24"/>
                <w:szCs w:val="24"/>
              </w:rPr>
              <w:t>.</w:t>
            </w:r>
            <w:r w:rsidRPr="00FC3B08">
              <w:t xml:space="preserve"> </w:t>
            </w:r>
            <w:r w:rsidRPr="00FC3B08">
              <w:rPr>
                <w:sz w:val="24"/>
                <w:szCs w:val="24"/>
              </w:rPr>
              <w:t>Мистецтво сервірування</w:t>
            </w:r>
          </w:p>
        </w:tc>
        <w:tc>
          <w:tcPr>
            <w:tcW w:w="1133" w:type="dxa"/>
          </w:tcPr>
          <w:p w14:paraId="285A6214" w14:textId="6B7E30D9" w:rsidR="00080438" w:rsidRDefault="00080438" w:rsidP="00080438">
            <w:pPr>
              <w:pStyle w:val="TableParagraph"/>
              <w:spacing w:before="1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2E71506A" w14:textId="6324EB84" w:rsidR="00080438" w:rsidRDefault="00080438" w:rsidP="00080438">
            <w:pPr>
              <w:pStyle w:val="TableParagraph"/>
              <w:spacing w:before="141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4C26C05C" w14:textId="1A6C1C5E" w:rsidR="00080438" w:rsidRDefault="00080438" w:rsidP="00080438">
            <w:pPr>
              <w:pStyle w:val="TableParagraph"/>
              <w:spacing w:before="150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080438" w14:paraId="08448E13" w14:textId="77777777" w:rsidTr="00FC3B08">
        <w:trPr>
          <w:trHeight w:val="536"/>
        </w:trPr>
        <w:tc>
          <w:tcPr>
            <w:tcW w:w="562" w:type="dxa"/>
          </w:tcPr>
          <w:p w14:paraId="26BDC0BF" w14:textId="13E7FA21" w:rsidR="00080438" w:rsidRDefault="00080438" w:rsidP="0008043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65" w:type="dxa"/>
          </w:tcPr>
          <w:p w14:paraId="6045F55B" w14:textId="5E5329C9" w:rsidR="00080438" w:rsidRPr="00A660BC" w:rsidRDefault="00080438" w:rsidP="00080438">
            <w:pPr>
              <w:pStyle w:val="TableParagraph"/>
              <w:spacing w:before="21"/>
              <w:ind w:left="109"/>
              <w:jc w:val="left"/>
              <w:rPr>
                <w:sz w:val="24"/>
                <w:szCs w:val="24"/>
              </w:rPr>
            </w:pPr>
            <w:r w:rsidRPr="00A660BC">
              <w:rPr>
                <w:sz w:val="24"/>
                <w:szCs w:val="24"/>
              </w:rPr>
              <w:t>Тема 1</w:t>
            </w:r>
            <w:r>
              <w:rPr>
                <w:sz w:val="24"/>
                <w:szCs w:val="24"/>
              </w:rPr>
              <w:t>0</w:t>
            </w:r>
            <w:r w:rsidRPr="00A660BC">
              <w:rPr>
                <w:sz w:val="24"/>
                <w:szCs w:val="24"/>
              </w:rPr>
              <w:t xml:space="preserve">. </w:t>
            </w:r>
            <w:r w:rsidRPr="000F3E82">
              <w:rPr>
                <w:sz w:val="24"/>
                <w:szCs w:val="24"/>
              </w:rPr>
              <w:t>Гостинність та етикет (правила сервірування, подачі страв, етикет за столом)</w:t>
            </w:r>
          </w:p>
        </w:tc>
        <w:tc>
          <w:tcPr>
            <w:tcW w:w="1133" w:type="dxa"/>
          </w:tcPr>
          <w:p w14:paraId="76E29473" w14:textId="40890DD4" w:rsidR="00080438" w:rsidRDefault="00080438" w:rsidP="00080438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6D65EB4C" w14:textId="64E44306" w:rsidR="00080438" w:rsidRDefault="00080438" w:rsidP="00080438">
            <w:pPr>
              <w:pStyle w:val="TableParagraph"/>
              <w:spacing w:before="140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7A00B59F" w14:textId="23EC222F" w:rsidR="00080438" w:rsidRDefault="00080438" w:rsidP="00080438">
            <w:pPr>
              <w:pStyle w:val="TableParagraph"/>
              <w:spacing w:before="150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080438" w14:paraId="3D7B39E6" w14:textId="77777777" w:rsidTr="00FC3B08">
        <w:trPr>
          <w:trHeight w:val="536"/>
        </w:trPr>
        <w:tc>
          <w:tcPr>
            <w:tcW w:w="562" w:type="dxa"/>
          </w:tcPr>
          <w:p w14:paraId="490B2560" w14:textId="55C907A7" w:rsidR="00080438" w:rsidRDefault="00080438" w:rsidP="00080438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965" w:type="dxa"/>
          </w:tcPr>
          <w:p w14:paraId="2E53B3A9" w14:textId="1044A237" w:rsidR="00080438" w:rsidRPr="00A660BC" w:rsidRDefault="00080438" w:rsidP="00080438">
            <w:pPr>
              <w:pStyle w:val="TableParagraph"/>
              <w:spacing w:before="22"/>
              <w:ind w:left="109"/>
              <w:jc w:val="left"/>
              <w:rPr>
                <w:sz w:val="24"/>
                <w:szCs w:val="24"/>
              </w:rPr>
            </w:pPr>
            <w:r w:rsidRPr="00A660BC">
              <w:rPr>
                <w:sz w:val="24"/>
                <w:szCs w:val="24"/>
              </w:rPr>
              <w:t>Тема 1</w:t>
            </w:r>
            <w:r>
              <w:rPr>
                <w:sz w:val="24"/>
                <w:szCs w:val="24"/>
              </w:rPr>
              <w:t>1</w:t>
            </w:r>
            <w:r w:rsidRPr="00A660BC">
              <w:rPr>
                <w:sz w:val="24"/>
                <w:szCs w:val="24"/>
              </w:rPr>
              <w:t xml:space="preserve">. </w:t>
            </w:r>
            <w:r w:rsidRPr="000F3E82">
              <w:rPr>
                <w:sz w:val="24"/>
                <w:szCs w:val="24"/>
              </w:rPr>
              <w:t>Етикет ділового застілля (види та принципи організації і проведення ділових прийомів, банкетів, фуршетів).</w:t>
            </w:r>
          </w:p>
        </w:tc>
        <w:tc>
          <w:tcPr>
            <w:tcW w:w="1133" w:type="dxa"/>
          </w:tcPr>
          <w:p w14:paraId="5C20379B" w14:textId="34E83938" w:rsidR="00080438" w:rsidRDefault="00080438" w:rsidP="00080438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5B020DA6" w14:textId="4BE7F282" w:rsidR="00080438" w:rsidRDefault="00080438" w:rsidP="00080438">
            <w:pPr>
              <w:pStyle w:val="TableParagraph"/>
              <w:spacing w:before="140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78D2790F" w14:textId="1C4F44EA" w:rsidR="00080438" w:rsidRDefault="00080438" w:rsidP="00080438">
            <w:pPr>
              <w:pStyle w:val="TableParagraph"/>
              <w:spacing w:before="15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080438" w14:paraId="7E2910E0" w14:textId="77777777" w:rsidTr="00FC3B08">
        <w:trPr>
          <w:trHeight w:val="536"/>
        </w:trPr>
        <w:tc>
          <w:tcPr>
            <w:tcW w:w="562" w:type="dxa"/>
          </w:tcPr>
          <w:p w14:paraId="3B68F35D" w14:textId="3AE2255C" w:rsidR="00080438" w:rsidRDefault="00080438" w:rsidP="00080438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965" w:type="dxa"/>
          </w:tcPr>
          <w:p w14:paraId="598112F2" w14:textId="6EC4D543" w:rsidR="00080438" w:rsidRPr="00A660BC" w:rsidRDefault="00080438" w:rsidP="00080438">
            <w:pPr>
              <w:pStyle w:val="TableParagraph"/>
              <w:spacing w:before="21"/>
              <w:ind w:left="109"/>
              <w:jc w:val="left"/>
              <w:rPr>
                <w:sz w:val="24"/>
                <w:szCs w:val="24"/>
              </w:rPr>
            </w:pPr>
            <w:r w:rsidRPr="00A660BC">
              <w:rPr>
                <w:sz w:val="24"/>
                <w:szCs w:val="24"/>
              </w:rPr>
              <w:t>Тема 1</w:t>
            </w:r>
            <w:r>
              <w:rPr>
                <w:sz w:val="24"/>
                <w:szCs w:val="24"/>
              </w:rPr>
              <w:t>2</w:t>
            </w:r>
            <w:r w:rsidRPr="00A660BC">
              <w:rPr>
                <w:sz w:val="24"/>
                <w:szCs w:val="24"/>
              </w:rPr>
              <w:t xml:space="preserve">. </w:t>
            </w:r>
            <w:r w:rsidRPr="000F3E82">
              <w:rPr>
                <w:sz w:val="24"/>
                <w:szCs w:val="24"/>
              </w:rPr>
              <w:t>Правила підбору напоїв до страв та закусок</w:t>
            </w:r>
          </w:p>
        </w:tc>
        <w:tc>
          <w:tcPr>
            <w:tcW w:w="1133" w:type="dxa"/>
          </w:tcPr>
          <w:p w14:paraId="47C0B012" w14:textId="281376C3" w:rsidR="00080438" w:rsidRDefault="00080438" w:rsidP="00080438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462F7A6E" w14:textId="0DBFE1B2" w:rsidR="00080438" w:rsidRDefault="00080438" w:rsidP="00080438">
            <w:pPr>
              <w:pStyle w:val="TableParagraph"/>
              <w:spacing w:before="140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2678AA46" w14:textId="15422EC0" w:rsidR="00080438" w:rsidRDefault="00080438" w:rsidP="00080438">
            <w:pPr>
              <w:pStyle w:val="TableParagraph"/>
              <w:spacing w:before="15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080438" w14:paraId="19BE5463" w14:textId="77777777" w:rsidTr="00FC3B08">
        <w:trPr>
          <w:trHeight w:val="536"/>
        </w:trPr>
        <w:tc>
          <w:tcPr>
            <w:tcW w:w="562" w:type="dxa"/>
          </w:tcPr>
          <w:p w14:paraId="55138332" w14:textId="3F48E2F9" w:rsidR="00080438" w:rsidRDefault="00080438" w:rsidP="00080438">
            <w:pPr>
              <w:pStyle w:val="TableParagraph"/>
              <w:ind w:left="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965" w:type="dxa"/>
          </w:tcPr>
          <w:p w14:paraId="689D003C" w14:textId="4FA14665" w:rsidR="00080438" w:rsidRPr="00A660BC" w:rsidRDefault="00080438" w:rsidP="00080438">
            <w:pPr>
              <w:pStyle w:val="TableParagraph"/>
              <w:spacing w:before="21"/>
              <w:ind w:left="109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Тема 13. </w:t>
            </w:r>
            <w:r w:rsidRPr="000F3E82">
              <w:rPr>
                <w:sz w:val="24"/>
              </w:rPr>
              <w:t>Ресторанний і застільний етикет різних країн світу</w:t>
            </w:r>
          </w:p>
        </w:tc>
        <w:tc>
          <w:tcPr>
            <w:tcW w:w="1133" w:type="dxa"/>
          </w:tcPr>
          <w:p w14:paraId="6A1EED4A" w14:textId="2708415C" w:rsidR="00080438" w:rsidRDefault="00080438" w:rsidP="00080438">
            <w:pPr>
              <w:pStyle w:val="TableParagraph"/>
              <w:spacing w:before="14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3F821483" w14:textId="02C03673" w:rsidR="00080438" w:rsidRDefault="00080438" w:rsidP="00080438">
            <w:pPr>
              <w:pStyle w:val="TableParagraph"/>
              <w:spacing w:before="140"/>
              <w:ind w:left="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7C59BD41" w14:textId="22F58CF5" w:rsidR="00080438" w:rsidRDefault="00080438" w:rsidP="00080438">
            <w:pPr>
              <w:pStyle w:val="TableParagraph"/>
              <w:spacing w:before="155"/>
              <w:ind w:left="16" w:right="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080438" w14:paraId="63B860C4" w14:textId="77777777" w:rsidTr="00FC3B08">
        <w:trPr>
          <w:trHeight w:val="278"/>
        </w:trPr>
        <w:tc>
          <w:tcPr>
            <w:tcW w:w="5527" w:type="dxa"/>
            <w:gridSpan w:val="2"/>
          </w:tcPr>
          <w:p w14:paraId="08794C3A" w14:textId="77777777" w:rsidR="00080438" w:rsidRDefault="00080438" w:rsidP="00080438">
            <w:pPr>
              <w:pStyle w:val="TableParagraph"/>
              <w:spacing w:before="1" w:line="257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133" w:type="dxa"/>
          </w:tcPr>
          <w:p w14:paraId="306E0172" w14:textId="77777777" w:rsidR="00080438" w:rsidRDefault="00080438" w:rsidP="00080438">
            <w:pPr>
              <w:pStyle w:val="TableParagraph"/>
              <w:spacing w:before="1" w:line="257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277" w:type="dxa"/>
          </w:tcPr>
          <w:p w14:paraId="073A4AFC" w14:textId="77777777" w:rsidR="00080438" w:rsidRDefault="00080438" w:rsidP="00080438">
            <w:pPr>
              <w:pStyle w:val="TableParagraph"/>
              <w:spacing w:before="1" w:line="257" w:lineRule="exact"/>
              <w:ind w:left="15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416" w:type="dxa"/>
          </w:tcPr>
          <w:p w14:paraId="625B4D7B" w14:textId="77777777" w:rsidR="00080438" w:rsidRDefault="00080438" w:rsidP="00080438">
            <w:pPr>
              <w:pStyle w:val="TableParagraph"/>
              <w:spacing w:before="1" w:line="257" w:lineRule="exact"/>
              <w:ind w:left="16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bookmarkEnd w:id="32"/>
      <w:bookmarkEnd w:id="31"/>
    </w:tbl>
    <w:p w14:paraId="08CB6EE4" w14:textId="77777777" w:rsidR="009B554F" w:rsidRDefault="009B554F" w:rsidP="009B554F">
      <w:pPr>
        <w:pStyle w:val="2"/>
        <w:jc w:val="center"/>
      </w:pPr>
    </w:p>
    <w:p w14:paraId="33652D6C" w14:textId="136AF1D0" w:rsidR="00640FF7" w:rsidRDefault="009B554F" w:rsidP="009B554F">
      <w:pPr>
        <w:pStyle w:val="2"/>
        <w:jc w:val="center"/>
      </w:pPr>
      <w:r>
        <w:t>Самостійна</w:t>
      </w:r>
      <w:r>
        <w:rPr>
          <w:spacing w:val="-10"/>
        </w:rPr>
        <w:t xml:space="preserve"> </w:t>
      </w:r>
      <w:r>
        <w:t>робота</w:t>
      </w:r>
      <w:r>
        <w:rPr>
          <w:spacing w:val="-6"/>
        </w:rPr>
        <w:t xml:space="preserve"> </w:t>
      </w:r>
      <w:r>
        <w:t>здобувача</w:t>
      </w:r>
      <w:r>
        <w:rPr>
          <w:spacing w:val="-10"/>
        </w:rPr>
        <w:t xml:space="preserve"> </w:t>
      </w:r>
      <w:r>
        <w:t>вищої</w:t>
      </w:r>
      <w:r>
        <w:rPr>
          <w:spacing w:val="-9"/>
        </w:rPr>
        <w:t xml:space="preserve"> </w:t>
      </w:r>
      <w:r>
        <w:rPr>
          <w:spacing w:val="-2"/>
        </w:rPr>
        <w:t>освіти</w:t>
      </w:r>
    </w:p>
    <w:p w14:paraId="4B8C697E" w14:textId="77777777" w:rsidR="00640FF7" w:rsidRDefault="009B554F" w:rsidP="009352CD">
      <w:pPr>
        <w:pStyle w:val="a3"/>
        <w:ind w:left="0" w:firstLine="720"/>
      </w:pPr>
      <w:bookmarkStart w:id="33" w:name="_Hlk192799873"/>
      <w:bookmarkStart w:id="34" w:name="_Hlk216300646"/>
      <w:bookmarkStart w:id="35" w:name="_Hlk216290704"/>
      <w:r>
        <w:t>Самостійна робота здобувача є основним засобом оволодіння навчальним матеріалом у вільний від обов’язкових занять час.</w:t>
      </w:r>
    </w:p>
    <w:bookmarkEnd w:id="33"/>
    <w:p w14:paraId="64B7D7C5" w14:textId="77777777" w:rsidR="00640FF7" w:rsidRDefault="009B554F" w:rsidP="009352CD">
      <w:pPr>
        <w:pStyle w:val="a3"/>
        <w:ind w:left="0" w:firstLine="720"/>
      </w:pPr>
      <w: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аудиторне</w:t>
      </w:r>
      <w:r>
        <w:rPr>
          <w:spacing w:val="-18"/>
        </w:rPr>
        <w:t xml:space="preserve"> </w:t>
      </w:r>
      <w:r>
        <w:t>опрацювання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виконання</w:t>
      </w:r>
      <w:r>
        <w:rPr>
          <w:spacing w:val="-17"/>
        </w:rPr>
        <w:t xml:space="preserve"> </w:t>
      </w:r>
      <w:r>
        <w:t>індивідуального</w:t>
      </w:r>
      <w:r>
        <w:rPr>
          <w:spacing w:val="-18"/>
        </w:rPr>
        <w:t xml:space="preserve"> </w:t>
      </w:r>
      <w:r>
        <w:t>творчого завдання (презентації, реферату).</w:t>
      </w:r>
    </w:p>
    <w:p w14:paraId="7BDD87F7" w14:textId="77777777" w:rsidR="00640FF7" w:rsidRDefault="009B554F" w:rsidP="009352CD">
      <w:pPr>
        <w:pStyle w:val="a3"/>
        <w:ind w:left="0" w:firstLine="720"/>
      </w:pPr>
      <w:r>
        <w:t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</w:t>
      </w:r>
    </w:p>
    <w:p w14:paraId="61D17447" w14:textId="2418420A" w:rsidR="00640FF7" w:rsidRDefault="009B554F" w:rsidP="009352CD">
      <w:pPr>
        <w:pStyle w:val="a3"/>
        <w:ind w:left="0" w:firstLine="720"/>
      </w:pPr>
      <w:r>
        <w:lastRenderedPageBreak/>
        <w:t>Виконання здобувачем самостійної</w:t>
      </w:r>
      <w:r>
        <w:rPr>
          <w:spacing w:val="-2"/>
        </w:rPr>
        <w:t xml:space="preserve"> </w:t>
      </w:r>
      <w:r>
        <w:t>роботи передбачає, за необхідності, отримання консультацій або допомоги відповідного фахівця. Навчальний матеріал</w:t>
      </w:r>
      <w:r>
        <w:rPr>
          <w:spacing w:val="80"/>
        </w:rPr>
        <w:t xml:space="preserve"> </w:t>
      </w:r>
      <w:r>
        <w:t>навчальної</w:t>
      </w:r>
      <w:r>
        <w:rPr>
          <w:spacing w:val="80"/>
        </w:rPr>
        <w:t xml:space="preserve"> </w:t>
      </w:r>
      <w:r>
        <w:t>дисципліни,</w:t>
      </w:r>
      <w:r>
        <w:rPr>
          <w:spacing w:val="80"/>
        </w:rPr>
        <w:t xml:space="preserve"> </w:t>
      </w:r>
      <w:r>
        <w:t>передбачений</w:t>
      </w:r>
      <w:r>
        <w:rPr>
          <w:spacing w:val="80"/>
        </w:rPr>
        <w:t xml:space="preserve"> </w:t>
      </w:r>
      <w:r>
        <w:t>робочою</w:t>
      </w:r>
      <w:r>
        <w:rPr>
          <w:spacing w:val="80"/>
        </w:rPr>
        <w:t xml:space="preserve"> </w:t>
      </w:r>
      <w:r>
        <w:t>програмою</w:t>
      </w:r>
      <w:r>
        <w:rPr>
          <w:spacing w:val="80"/>
        </w:rPr>
        <w:t xml:space="preserve"> </w:t>
      </w:r>
      <w:r>
        <w:t>для</w:t>
      </w:r>
      <w:r w:rsidR="00FF4920">
        <w:t xml:space="preserve"> </w:t>
      </w:r>
      <w:r>
        <w:t>засвоєння</w:t>
      </w:r>
      <w:r>
        <w:rPr>
          <w:spacing w:val="-7"/>
        </w:rPr>
        <w:t xml:space="preserve"> </w:t>
      </w:r>
      <w:r>
        <w:t>здобувачем</w:t>
      </w:r>
      <w:r>
        <w:rPr>
          <w:spacing w:val="-7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процесі</w:t>
      </w:r>
      <w:r>
        <w:rPr>
          <w:spacing w:val="-13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роботи,</w:t>
      </w:r>
      <w:r>
        <w:rPr>
          <w:spacing w:val="-10"/>
        </w:rPr>
        <w:t xml:space="preserve"> </w:t>
      </w:r>
      <w:r>
        <w:t>виноситься</w:t>
      </w:r>
      <w:r>
        <w:rPr>
          <w:spacing w:val="-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поточний</w:t>
      </w:r>
      <w:r>
        <w:rPr>
          <w:spacing w:val="-5"/>
        </w:rPr>
        <w:t xml:space="preserve"> </w:t>
      </w:r>
      <w:r>
        <w:t>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3B66A53B" w14:textId="77777777" w:rsidR="00640FF7" w:rsidRDefault="00640FF7" w:rsidP="009352CD">
      <w:pPr>
        <w:pStyle w:val="a3"/>
        <w:ind w:left="0" w:firstLine="720"/>
      </w:pPr>
    </w:p>
    <w:p w14:paraId="6BDD8F50" w14:textId="77777777" w:rsidR="00640FF7" w:rsidRDefault="009B554F" w:rsidP="009352CD">
      <w:pPr>
        <w:pStyle w:val="2"/>
        <w:jc w:val="center"/>
      </w:pPr>
      <w:r>
        <w:t>Види</w:t>
      </w:r>
      <w:r>
        <w:rPr>
          <w:spacing w:val="-14"/>
        </w:rPr>
        <w:t xml:space="preserve"> </w:t>
      </w:r>
      <w:r>
        <w:t>самостійної</w:t>
      </w:r>
      <w:r>
        <w:rPr>
          <w:spacing w:val="-12"/>
        </w:rPr>
        <w:t xml:space="preserve"> </w:t>
      </w:r>
      <w:r>
        <w:rPr>
          <w:spacing w:val="-2"/>
        </w:rPr>
        <w:t>роботи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714"/>
        <w:gridCol w:w="2266"/>
      </w:tblGrid>
      <w:tr w:rsidR="00640FF7" w14:paraId="41CDB160" w14:textId="77777777">
        <w:trPr>
          <w:trHeight w:val="642"/>
        </w:trPr>
        <w:tc>
          <w:tcPr>
            <w:tcW w:w="566" w:type="dxa"/>
          </w:tcPr>
          <w:p w14:paraId="2DCFE9D3" w14:textId="77777777" w:rsidR="00640FF7" w:rsidRDefault="009B554F">
            <w:pPr>
              <w:pStyle w:val="TableParagraph"/>
              <w:spacing w:before="42" w:line="237" w:lineRule="auto"/>
              <w:ind w:left="143" w:right="118" w:firstLine="28"/>
              <w:jc w:val="left"/>
              <w:rPr>
                <w:sz w:val="24"/>
              </w:rPr>
            </w:pPr>
            <w:bookmarkStart w:id="36" w:name="_Hlk192792818"/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3822" w:type="dxa"/>
          </w:tcPr>
          <w:p w14:paraId="1C49FD93" w14:textId="77777777" w:rsidR="00640FF7" w:rsidRDefault="009B554F">
            <w:pPr>
              <w:pStyle w:val="TableParagraph"/>
              <w:spacing w:before="179"/>
              <w:ind w:left="687"/>
              <w:jc w:val="lef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989" w:type="dxa"/>
          </w:tcPr>
          <w:p w14:paraId="5D91B389" w14:textId="77777777" w:rsidR="00640FF7" w:rsidRDefault="009B554F">
            <w:pPr>
              <w:pStyle w:val="TableParagraph"/>
              <w:spacing w:before="179"/>
              <w:ind w:left="16" w:right="2"/>
              <w:rPr>
                <w:sz w:val="24"/>
              </w:rPr>
            </w:pPr>
            <w:r>
              <w:rPr>
                <w:spacing w:val="-2"/>
                <w:sz w:val="24"/>
              </w:rPr>
              <w:t>Години</w:t>
            </w:r>
          </w:p>
        </w:tc>
        <w:tc>
          <w:tcPr>
            <w:tcW w:w="1714" w:type="dxa"/>
          </w:tcPr>
          <w:p w14:paraId="39A18562" w14:textId="77777777" w:rsidR="00640FF7" w:rsidRDefault="009B554F">
            <w:pPr>
              <w:pStyle w:val="TableParagraph"/>
              <w:spacing w:before="42" w:line="237" w:lineRule="auto"/>
              <w:ind w:left="318" w:firstLine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Терміни виконання</w:t>
            </w:r>
          </w:p>
        </w:tc>
        <w:tc>
          <w:tcPr>
            <w:tcW w:w="2266" w:type="dxa"/>
          </w:tcPr>
          <w:p w14:paraId="0486C8B0" w14:textId="77777777" w:rsidR="00640FF7" w:rsidRDefault="009B554F">
            <w:pPr>
              <w:pStyle w:val="TableParagraph"/>
              <w:spacing w:before="42" w:line="237" w:lineRule="auto"/>
              <w:ind w:left="630" w:hanging="308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 </w:t>
            </w:r>
            <w:r>
              <w:rPr>
                <w:spacing w:val="-2"/>
                <w:sz w:val="24"/>
              </w:rPr>
              <w:t>контролю</w:t>
            </w:r>
          </w:p>
        </w:tc>
      </w:tr>
      <w:tr w:rsidR="00640FF7" w14:paraId="2171BF68" w14:textId="77777777">
        <w:trPr>
          <w:trHeight w:val="830"/>
        </w:trPr>
        <w:tc>
          <w:tcPr>
            <w:tcW w:w="566" w:type="dxa"/>
          </w:tcPr>
          <w:p w14:paraId="0B1A7483" w14:textId="77777777" w:rsidR="00640FF7" w:rsidRDefault="009B554F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2" w:type="dxa"/>
          </w:tcPr>
          <w:p w14:paraId="10F487C1" w14:textId="77777777" w:rsidR="00640FF7" w:rsidRDefault="009B554F">
            <w:pPr>
              <w:pStyle w:val="TableParagraph"/>
              <w:spacing w:before="131" w:line="242" w:lineRule="auto"/>
              <w:ind w:left="9" w:right="70"/>
              <w:jc w:val="left"/>
              <w:rPr>
                <w:sz w:val="24"/>
              </w:rPr>
            </w:pPr>
            <w:r>
              <w:rPr>
                <w:sz w:val="24"/>
              </w:rPr>
              <w:t>Опрацювання питань, що виносяться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самостійне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</w:p>
        </w:tc>
        <w:tc>
          <w:tcPr>
            <w:tcW w:w="989" w:type="dxa"/>
          </w:tcPr>
          <w:p w14:paraId="1008B981" w14:textId="77777777" w:rsidR="00640FF7" w:rsidRDefault="009B554F">
            <w:pPr>
              <w:pStyle w:val="TableParagraph"/>
              <w:spacing w:before="270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714" w:type="dxa"/>
          </w:tcPr>
          <w:p w14:paraId="39C13ACB" w14:textId="77777777" w:rsidR="00640FF7" w:rsidRDefault="009B554F">
            <w:pPr>
              <w:pStyle w:val="TableParagraph"/>
              <w:spacing w:line="237" w:lineRule="auto"/>
              <w:ind w:left="385" w:hanging="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Протягом вивчення</w:t>
            </w:r>
          </w:p>
          <w:p w14:paraId="44F948AD" w14:textId="77777777" w:rsidR="00640FF7" w:rsidRDefault="009B554F">
            <w:pPr>
              <w:pStyle w:val="TableParagraph"/>
              <w:spacing w:before="2" w:line="261" w:lineRule="exact"/>
              <w:ind w:left="2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дисципліни</w:t>
            </w:r>
          </w:p>
        </w:tc>
        <w:tc>
          <w:tcPr>
            <w:tcW w:w="2266" w:type="dxa"/>
          </w:tcPr>
          <w:p w14:paraId="2A65E0E7" w14:textId="77777777" w:rsidR="00640FF7" w:rsidRDefault="009B554F">
            <w:pPr>
              <w:pStyle w:val="TableParagraph"/>
              <w:spacing w:before="131" w:line="242" w:lineRule="auto"/>
              <w:ind w:left="538" w:hanging="308"/>
              <w:jc w:val="left"/>
              <w:rPr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письмове </w:t>
            </w:r>
            <w:r>
              <w:rPr>
                <w:spacing w:val="-2"/>
                <w:sz w:val="24"/>
              </w:rPr>
              <w:t>опитування</w:t>
            </w:r>
          </w:p>
        </w:tc>
      </w:tr>
      <w:tr w:rsidR="00640FF7" w14:paraId="17316924" w14:textId="77777777">
        <w:trPr>
          <w:trHeight w:val="552"/>
        </w:trPr>
        <w:tc>
          <w:tcPr>
            <w:tcW w:w="566" w:type="dxa"/>
          </w:tcPr>
          <w:p w14:paraId="23C8C92E" w14:textId="77777777" w:rsidR="00640FF7" w:rsidRDefault="009B554F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22" w:type="dxa"/>
          </w:tcPr>
          <w:p w14:paraId="68DABFBA" w14:textId="77777777" w:rsidR="00640FF7" w:rsidRDefault="009B554F">
            <w:pPr>
              <w:pStyle w:val="TableParagraph"/>
              <w:spacing w:line="268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2AFA307E" w14:textId="77777777" w:rsidR="00640FF7" w:rsidRDefault="009B554F">
            <w:pPr>
              <w:pStyle w:val="TableParagraph"/>
              <w:spacing w:before="2" w:line="261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практичних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занять</w:t>
            </w:r>
          </w:p>
        </w:tc>
        <w:tc>
          <w:tcPr>
            <w:tcW w:w="989" w:type="dxa"/>
          </w:tcPr>
          <w:p w14:paraId="5B231728" w14:textId="77777777" w:rsidR="00640FF7" w:rsidRDefault="009B554F">
            <w:pPr>
              <w:pStyle w:val="TableParagraph"/>
              <w:spacing w:before="131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714" w:type="dxa"/>
          </w:tcPr>
          <w:p w14:paraId="6C3C3B03" w14:textId="77777777" w:rsidR="00640FF7" w:rsidRDefault="009B554F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5DB0C7FE" w14:textId="77777777" w:rsidR="00640FF7" w:rsidRDefault="009B554F">
            <w:pPr>
              <w:pStyle w:val="TableParagraph"/>
              <w:spacing w:line="268" w:lineRule="exact"/>
              <w:ind w:left="17" w:right="1"/>
              <w:rPr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письмове</w:t>
            </w:r>
          </w:p>
          <w:p w14:paraId="61F5364F" w14:textId="77777777" w:rsidR="00640FF7" w:rsidRDefault="009B554F">
            <w:pPr>
              <w:pStyle w:val="TableParagraph"/>
              <w:spacing w:before="2" w:line="261" w:lineRule="exact"/>
              <w:ind w:left="17" w:right="11"/>
              <w:rPr>
                <w:sz w:val="24"/>
              </w:rPr>
            </w:pPr>
            <w:r>
              <w:rPr>
                <w:spacing w:val="-2"/>
                <w:sz w:val="24"/>
              </w:rPr>
              <w:t>опитування</w:t>
            </w:r>
          </w:p>
        </w:tc>
      </w:tr>
      <w:tr w:rsidR="00640FF7" w14:paraId="6B1E4384" w14:textId="77777777">
        <w:trPr>
          <w:trHeight w:val="551"/>
        </w:trPr>
        <w:tc>
          <w:tcPr>
            <w:tcW w:w="566" w:type="dxa"/>
          </w:tcPr>
          <w:p w14:paraId="5D9B47E4" w14:textId="77777777" w:rsidR="00640FF7" w:rsidRDefault="009B554F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22" w:type="dxa"/>
          </w:tcPr>
          <w:p w14:paraId="2921F06A" w14:textId="77777777" w:rsidR="00640FF7" w:rsidRDefault="009B554F">
            <w:pPr>
              <w:pStyle w:val="TableParagraph"/>
              <w:spacing w:line="268" w:lineRule="exact"/>
              <w:ind w:left="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індивідуальних</w:t>
            </w:r>
          </w:p>
          <w:p w14:paraId="1610CC48" w14:textId="77777777" w:rsidR="00640FF7" w:rsidRDefault="009B554F">
            <w:pPr>
              <w:pStyle w:val="TableParagraph"/>
              <w:spacing w:before="2" w:line="261" w:lineRule="exact"/>
              <w:ind w:left="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питань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дисципліни</w:t>
            </w:r>
          </w:p>
        </w:tc>
        <w:tc>
          <w:tcPr>
            <w:tcW w:w="989" w:type="dxa"/>
          </w:tcPr>
          <w:p w14:paraId="1D799B5C" w14:textId="77777777" w:rsidR="00640FF7" w:rsidRDefault="009B554F">
            <w:pPr>
              <w:pStyle w:val="TableParagraph"/>
              <w:spacing w:before="131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5D49CA8C" w14:textId="77777777" w:rsidR="00640FF7" w:rsidRDefault="009B554F">
            <w:pPr>
              <w:pStyle w:val="TableParagraph"/>
              <w:spacing w:before="131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72EC4A8D" w14:textId="77777777" w:rsidR="00640FF7" w:rsidRDefault="009B554F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z w:val="24"/>
              </w:rPr>
              <w:t xml:space="preserve">Усне та </w:t>
            </w:r>
            <w:r>
              <w:rPr>
                <w:spacing w:val="-2"/>
                <w:sz w:val="24"/>
              </w:rPr>
              <w:t>письмове</w:t>
            </w:r>
          </w:p>
          <w:p w14:paraId="6DF5006D" w14:textId="77777777" w:rsidR="00640FF7" w:rsidRDefault="009B554F">
            <w:pPr>
              <w:pStyle w:val="TableParagraph"/>
              <w:spacing w:before="2" w:line="261" w:lineRule="exact"/>
              <w:ind w:left="17" w:right="11"/>
              <w:rPr>
                <w:sz w:val="24"/>
              </w:rPr>
            </w:pPr>
            <w:r>
              <w:rPr>
                <w:spacing w:val="-2"/>
                <w:sz w:val="24"/>
              </w:rPr>
              <w:t>опитування</w:t>
            </w:r>
          </w:p>
        </w:tc>
      </w:tr>
      <w:tr w:rsidR="00640FF7" w14:paraId="0C445F1E" w14:textId="77777777">
        <w:trPr>
          <w:trHeight w:val="830"/>
        </w:trPr>
        <w:tc>
          <w:tcPr>
            <w:tcW w:w="566" w:type="dxa"/>
          </w:tcPr>
          <w:p w14:paraId="03110AC7" w14:textId="77777777" w:rsidR="00640FF7" w:rsidRDefault="009B554F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22" w:type="dxa"/>
          </w:tcPr>
          <w:p w14:paraId="3FD73674" w14:textId="77777777" w:rsidR="00640FF7" w:rsidRDefault="009B554F">
            <w:pPr>
              <w:pStyle w:val="TableParagraph"/>
              <w:spacing w:line="268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Індивідуальні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завдання</w:t>
            </w:r>
          </w:p>
          <w:p w14:paraId="3E50E8E5" w14:textId="77777777" w:rsidR="00640FF7" w:rsidRDefault="009B554F">
            <w:pPr>
              <w:pStyle w:val="TableParagraph"/>
              <w:spacing w:line="274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(виконання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4103611F" w14:textId="77777777" w:rsidR="00640FF7" w:rsidRDefault="009B554F">
            <w:pPr>
              <w:pStyle w:val="TableParagraph"/>
              <w:spacing w:before="270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39B1CA7D" w14:textId="2AEF6BA4" w:rsidR="00640FF7" w:rsidRDefault="009B554F">
            <w:pPr>
              <w:pStyle w:val="TableParagraph"/>
              <w:spacing w:before="270"/>
              <w:ind w:left="16" w:right="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 w:rsidR="00E424D5">
              <w:rPr>
                <w:spacing w:val="-2"/>
                <w:sz w:val="24"/>
              </w:rPr>
              <w:t>на семестр</w:t>
            </w:r>
          </w:p>
        </w:tc>
        <w:tc>
          <w:tcPr>
            <w:tcW w:w="2266" w:type="dxa"/>
          </w:tcPr>
          <w:p w14:paraId="74B1EA49" w14:textId="77777777" w:rsidR="00640FF7" w:rsidRDefault="009B554F">
            <w:pPr>
              <w:pStyle w:val="TableParagraph"/>
              <w:spacing w:line="268" w:lineRule="exact"/>
              <w:ind w:left="17" w:right="6"/>
              <w:rPr>
                <w:sz w:val="24"/>
              </w:rPr>
            </w:pPr>
            <w:r>
              <w:rPr>
                <w:sz w:val="24"/>
              </w:rPr>
              <w:t>Обговорення,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виступ</w:t>
            </w:r>
          </w:p>
          <w:p w14:paraId="6875DA4B" w14:textId="77777777" w:rsidR="00640FF7" w:rsidRDefault="009B554F">
            <w:pPr>
              <w:pStyle w:val="TableParagraph"/>
              <w:spacing w:line="274" w:lineRule="exact"/>
              <w:ind w:left="73" w:right="62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презентацією, </w:t>
            </w:r>
            <w:r>
              <w:rPr>
                <w:sz w:val="24"/>
              </w:rPr>
              <w:t>усний захист</w:t>
            </w:r>
          </w:p>
        </w:tc>
      </w:tr>
      <w:tr w:rsidR="00640FF7" w14:paraId="27FA77C6" w14:textId="77777777">
        <w:trPr>
          <w:trHeight w:val="551"/>
        </w:trPr>
        <w:tc>
          <w:tcPr>
            <w:tcW w:w="566" w:type="dxa"/>
          </w:tcPr>
          <w:p w14:paraId="3601BCA5" w14:textId="77777777" w:rsidR="00640FF7" w:rsidRDefault="009B554F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22" w:type="dxa"/>
          </w:tcPr>
          <w:p w14:paraId="7BAEC900" w14:textId="77777777" w:rsidR="00640FF7" w:rsidRDefault="009B554F">
            <w:pPr>
              <w:pStyle w:val="TableParagraph"/>
              <w:spacing w:before="131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тестування</w:t>
            </w:r>
          </w:p>
        </w:tc>
        <w:tc>
          <w:tcPr>
            <w:tcW w:w="989" w:type="dxa"/>
          </w:tcPr>
          <w:p w14:paraId="7B61F4A4" w14:textId="77777777" w:rsidR="00640FF7" w:rsidRDefault="009B554F">
            <w:pPr>
              <w:pStyle w:val="TableParagraph"/>
              <w:spacing w:before="131"/>
              <w:ind w:left="16" w:righ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77F32A4A" w14:textId="77777777" w:rsidR="00640FF7" w:rsidRDefault="009B554F">
            <w:pPr>
              <w:pStyle w:val="TableParagraph"/>
              <w:spacing w:line="267" w:lineRule="exact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6AA5CAE" w14:textId="77777777" w:rsidR="00640FF7" w:rsidRDefault="009B554F">
            <w:pPr>
              <w:pStyle w:val="TableParagraph"/>
              <w:spacing w:line="265" w:lineRule="exact"/>
              <w:ind w:left="4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семестр</w:t>
            </w:r>
          </w:p>
        </w:tc>
        <w:tc>
          <w:tcPr>
            <w:tcW w:w="2266" w:type="dxa"/>
          </w:tcPr>
          <w:p w14:paraId="10B26C89" w14:textId="77777777" w:rsidR="00640FF7" w:rsidRDefault="009B554F">
            <w:pPr>
              <w:pStyle w:val="TableParagraph"/>
              <w:spacing w:before="131"/>
              <w:ind w:left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Тестування</w:t>
            </w:r>
          </w:p>
        </w:tc>
      </w:tr>
      <w:tr w:rsidR="00640FF7" w:rsidRPr="009352CD" w14:paraId="566C72AC" w14:textId="77777777">
        <w:trPr>
          <w:trHeight w:val="321"/>
        </w:trPr>
        <w:tc>
          <w:tcPr>
            <w:tcW w:w="4388" w:type="dxa"/>
            <w:gridSpan w:val="2"/>
          </w:tcPr>
          <w:p w14:paraId="4ED19CA7" w14:textId="77777777" w:rsidR="00640FF7" w:rsidRPr="009352CD" w:rsidRDefault="009B554F">
            <w:pPr>
              <w:pStyle w:val="TableParagraph"/>
              <w:spacing w:before="20"/>
              <w:ind w:left="9"/>
              <w:jc w:val="left"/>
              <w:rPr>
                <w:b/>
                <w:sz w:val="24"/>
              </w:rPr>
            </w:pPr>
            <w:r w:rsidRPr="009352CD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989" w:type="dxa"/>
          </w:tcPr>
          <w:p w14:paraId="5A739592" w14:textId="77777777" w:rsidR="00640FF7" w:rsidRPr="009352CD" w:rsidRDefault="009B554F"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 w:rsidRPr="009352CD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714" w:type="dxa"/>
          </w:tcPr>
          <w:p w14:paraId="1F3DF941" w14:textId="77777777" w:rsidR="00640FF7" w:rsidRPr="009352CD" w:rsidRDefault="00640FF7">
            <w:pPr>
              <w:pStyle w:val="TableParagraph"/>
              <w:ind w:left="0"/>
              <w:jc w:val="left"/>
              <w:rPr>
                <w:bCs/>
                <w:sz w:val="24"/>
              </w:rPr>
            </w:pPr>
          </w:p>
        </w:tc>
        <w:tc>
          <w:tcPr>
            <w:tcW w:w="2266" w:type="dxa"/>
          </w:tcPr>
          <w:p w14:paraId="278FE5B7" w14:textId="77777777" w:rsidR="00640FF7" w:rsidRPr="009352CD" w:rsidRDefault="00640FF7">
            <w:pPr>
              <w:pStyle w:val="TableParagraph"/>
              <w:ind w:left="0"/>
              <w:jc w:val="left"/>
              <w:rPr>
                <w:bCs/>
                <w:sz w:val="24"/>
              </w:rPr>
            </w:pPr>
          </w:p>
        </w:tc>
      </w:tr>
      <w:bookmarkEnd w:id="36"/>
    </w:tbl>
    <w:p w14:paraId="4C6BE5E1" w14:textId="77777777" w:rsidR="003C0432" w:rsidRDefault="003C0432" w:rsidP="003C0432">
      <w:pPr>
        <w:pStyle w:val="a3"/>
        <w:ind w:left="0" w:firstLine="709"/>
      </w:pPr>
    </w:p>
    <w:p w14:paraId="19781E7B" w14:textId="09A2FA60" w:rsidR="00640FF7" w:rsidRDefault="009B554F" w:rsidP="009352CD">
      <w:pPr>
        <w:pStyle w:val="a3"/>
        <w:ind w:left="0" w:firstLine="720"/>
      </w:pPr>
      <w:bookmarkStart w:id="37" w:name="_Hlk192801585"/>
      <w: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30362109" w14:textId="77777777" w:rsidR="00640FF7" w:rsidRDefault="009B554F" w:rsidP="009352CD">
      <w:pPr>
        <w:pStyle w:val="a3"/>
        <w:ind w:left="0" w:firstLine="720"/>
      </w:pPr>
      <w:r>
        <w:t>У</w:t>
      </w:r>
      <w:r>
        <w:rPr>
          <w:spacing w:val="80"/>
        </w:rPr>
        <w:t xml:space="preserve"> </w:t>
      </w:r>
      <w:r>
        <w:t>випадку</w:t>
      </w:r>
      <w:r>
        <w:rPr>
          <w:spacing w:val="80"/>
        </w:rPr>
        <w:t xml:space="preserve"> </w:t>
      </w:r>
      <w:r>
        <w:t>реалізації</w:t>
      </w:r>
      <w:r>
        <w:rPr>
          <w:spacing w:val="80"/>
        </w:rPr>
        <w:t xml:space="preserve"> </w:t>
      </w:r>
      <w:r>
        <w:t>індивідуальної</w:t>
      </w:r>
      <w:r>
        <w:rPr>
          <w:spacing w:val="80"/>
        </w:rPr>
        <w:t xml:space="preserve"> </w:t>
      </w:r>
      <w:r>
        <w:t>освітньої</w:t>
      </w:r>
      <w:r>
        <w:rPr>
          <w:spacing w:val="80"/>
        </w:rPr>
        <w:t xml:space="preserve"> </w:t>
      </w:r>
      <w:r>
        <w:t>траєкторії</w:t>
      </w:r>
      <w:r>
        <w:rPr>
          <w:spacing w:val="80"/>
        </w:rPr>
        <w:t xml:space="preserve"> </w:t>
      </w:r>
      <w:r>
        <w:t>здобувача заняття можуть проводитись за індивідуальним графіком.</w:t>
      </w:r>
    </w:p>
    <w:bookmarkEnd w:id="37"/>
    <w:bookmarkEnd w:id="34"/>
    <w:p w14:paraId="279E33A2" w14:textId="77777777" w:rsidR="00640FF7" w:rsidRDefault="00640FF7" w:rsidP="009352CD">
      <w:pPr>
        <w:pStyle w:val="a3"/>
        <w:ind w:left="0" w:firstLine="720"/>
      </w:pPr>
    </w:p>
    <w:bookmarkEnd w:id="35"/>
    <w:p w14:paraId="7B2F8DC3" w14:textId="77777777" w:rsidR="00640FF7" w:rsidRDefault="009B554F" w:rsidP="00FF4920">
      <w:pPr>
        <w:pStyle w:val="1"/>
        <w:ind w:left="0"/>
        <w:jc w:val="center"/>
      </w:pPr>
      <w:r>
        <w:t>РЕКОМЕНДОВАНІ</w:t>
      </w:r>
      <w:r>
        <w:rPr>
          <w:spacing w:val="-16"/>
        </w:rPr>
        <w:t xml:space="preserve"> </w:t>
      </w:r>
      <w:r>
        <w:t>ДЖЕРЕЛА</w:t>
      </w:r>
      <w:r>
        <w:rPr>
          <w:spacing w:val="-16"/>
        </w:rPr>
        <w:t xml:space="preserve"> </w:t>
      </w:r>
      <w:r>
        <w:rPr>
          <w:spacing w:val="-2"/>
        </w:rPr>
        <w:t>ІНФОРМАЦІЇ</w:t>
      </w:r>
    </w:p>
    <w:p w14:paraId="6A5E6FB8" w14:textId="77777777" w:rsidR="00640FF7" w:rsidRDefault="00640FF7" w:rsidP="00FF4920">
      <w:pPr>
        <w:pStyle w:val="a3"/>
        <w:ind w:left="0" w:firstLine="0"/>
        <w:jc w:val="center"/>
        <w:rPr>
          <w:b/>
        </w:rPr>
      </w:pPr>
    </w:p>
    <w:p w14:paraId="43F0C5AD" w14:textId="77777777" w:rsidR="00640FF7" w:rsidRDefault="009B554F" w:rsidP="00FF4920">
      <w:pPr>
        <w:pStyle w:val="2"/>
        <w:jc w:val="center"/>
      </w:pPr>
      <w:r>
        <w:t>Основна</w:t>
      </w:r>
      <w:r>
        <w:rPr>
          <w:spacing w:val="-14"/>
        </w:rPr>
        <w:t xml:space="preserve"> </w:t>
      </w:r>
      <w:r>
        <w:rPr>
          <w:spacing w:val="-2"/>
        </w:rPr>
        <w:t>література</w:t>
      </w:r>
    </w:p>
    <w:p w14:paraId="01807B5D" w14:textId="20B97EA3" w:rsidR="00D61817" w:rsidRDefault="00506837" w:rsidP="00506837">
      <w:pPr>
        <w:pStyle w:val="a4"/>
        <w:tabs>
          <w:tab w:val="left" w:pos="1133"/>
        </w:tabs>
        <w:ind w:left="0" w:right="0" w:firstLine="720"/>
        <w:rPr>
          <w:sz w:val="28"/>
        </w:rPr>
      </w:pPr>
      <w:r w:rsidRPr="00506837">
        <w:rPr>
          <w:sz w:val="28"/>
        </w:rPr>
        <w:t>1</w:t>
      </w:r>
      <w:r>
        <w:rPr>
          <w:sz w:val="28"/>
          <w:lang w:val="ru-RU"/>
        </w:rPr>
        <w:t xml:space="preserve">. </w:t>
      </w:r>
      <w:r w:rsidR="00D61817" w:rsidRPr="00D61817">
        <w:rPr>
          <w:sz w:val="28"/>
        </w:rPr>
        <w:t xml:space="preserve">Вакулик І.І., </w:t>
      </w:r>
      <w:proofErr w:type="spellStart"/>
      <w:r w:rsidR="00D61817" w:rsidRPr="00D61817">
        <w:rPr>
          <w:sz w:val="28"/>
        </w:rPr>
        <w:t>Пузиренко</w:t>
      </w:r>
      <w:proofErr w:type="spellEnd"/>
      <w:r w:rsidR="00D61817" w:rsidRPr="00D61817">
        <w:rPr>
          <w:sz w:val="28"/>
        </w:rPr>
        <w:t xml:space="preserve"> Я.В., </w:t>
      </w:r>
      <w:proofErr w:type="spellStart"/>
      <w:r w:rsidR="00D61817" w:rsidRPr="00D61817">
        <w:rPr>
          <w:sz w:val="28"/>
        </w:rPr>
        <w:t>Мисюра</w:t>
      </w:r>
      <w:proofErr w:type="spellEnd"/>
      <w:r w:rsidR="00D61817" w:rsidRPr="00D61817">
        <w:rPr>
          <w:sz w:val="28"/>
        </w:rPr>
        <w:t xml:space="preserve"> Т.М. Етикет та культура харчування: </w:t>
      </w:r>
      <w:proofErr w:type="spellStart"/>
      <w:r w:rsidR="00D61817" w:rsidRPr="00D61817">
        <w:rPr>
          <w:sz w:val="28"/>
        </w:rPr>
        <w:t>навч</w:t>
      </w:r>
      <w:proofErr w:type="spellEnd"/>
      <w:r w:rsidR="00D61817" w:rsidRPr="00D61817">
        <w:rPr>
          <w:sz w:val="28"/>
        </w:rPr>
        <w:t xml:space="preserve">. </w:t>
      </w:r>
      <w:r w:rsidR="00D61817">
        <w:rPr>
          <w:sz w:val="28"/>
        </w:rPr>
        <w:t>в</w:t>
      </w:r>
      <w:r w:rsidR="00D61817" w:rsidRPr="00D61817">
        <w:rPr>
          <w:sz w:val="28"/>
        </w:rPr>
        <w:t>идання</w:t>
      </w:r>
      <w:r w:rsidR="00D61817">
        <w:rPr>
          <w:sz w:val="28"/>
        </w:rPr>
        <w:t xml:space="preserve">. </w:t>
      </w:r>
      <w:r w:rsidR="00D61817" w:rsidRPr="00D61817">
        <w:rPr>
          <w:sz w:val="28"/>
        </w:rPr>
        <w:t>Київ: ТОВ «</w:t>
      </w:r>
      <w:proofErr w:type="spellStart"/>
      <w:r w:rsidR="00D61817" w:rsidRPr="00D61817">
        <w:rPr>
          <w:sz w:val="28"/>
        </w:rPr>
        <w:t>Аграр</w:t>
      </w:r>
      <w:proofErr w:type="spellEnd"/>
      <w:r w:rsidR="00D61817" w:rsidRPr="00D61817">
        <w:rPr>
          <w:sz w:val="28"/>
        </w:rPr>
        <w:t xml:space="preserve"> Медіа Груп», 2019. 68 с.</w:t>
      </w:r>
    </w:p>
    <w:p w14:paraId="37ED0284" w14:textId="7A2DBC94" w:rsidR="00AA21D7" w:rsidRPr="00506837" w:rsidRDefault="00506837" w:rsidP="00506837">
      <w:pPr>
        <w:tabs>
          <w:tab w:val="left" w:pos="1133"/>
        </w:tabs>
        <w:ind w:firstLine="720"/>
        <w:jc w:val="both"/>
        <w:rPr>
          <w:sz w:val="28"/>
        </w:rPr>
      </w:pPr>
      <w:r>
        <w:rPr>
          <w:sz w:val="28"/>
          <w:lang w:val="ru-RU"/>
        </w:rPr>
        <w:t xml:space="preserve">2. </w:t>
      </w:r>
      <w:r w:rsidR="00AA21D7" w:rsidRPr="00506837">
        <w:rPr>
          <w:sz w:val="28"/>
        </w:rPr>
        <w:t xml:space="preserve">Основи харчування: підручник / М. І. </w:t>
      </w:r>
      <w:proofErr w:type="spellStart"/>
      <w:r w:rsidR="00AA21D7" w:rsidRPr="00506837">
        <w:rPr>
          <w:sz w:val="28"/>
        </w:rPr>
        <w:t>Кручаниця</w:t>
      </w:r>
      <w:proofErr w:type="spellEnd"/>
      <w:r w:rsidR="00AA21D7" w:rsidRPr="00506837">
        <w:rPr>
          <w:sz w:val="28"/>
        </w:rPr>
        <w:t xml:space="preserve">, І. С. Миронюк, Н. В. </w:t>
      </w:r>
      <w:proofErr w:type="spellStart"/>
      <w:r w:rsidR="00AA21D7" w:rsidRPr="00506837">
        <w:rPr>
          <w:sz w:val="28"/>
        </w:rPr>
        <w:t>Розумикова</w:t>
      </w:r>
      <w:proofErr w:type="spellEnd"/>
      <w:r w:rsidR="00AA21D7" w:rsidRPr="00506837">
        <w:rPr>
          <w:sz w:val="28"/>
        </w:rPr>
        <w:t xml:space="preserve">, В. В. </w:t>
      </w:r>
      <w:proofErr w:type="spellStart"/>
      <w:r w:rsidR="00AA21D7" w:rsidRPr="00506837">
        <w:rPr>
          <w:sz w:val="28"/>
        </w:rPr>
        <w:t>Кручаниця</w:t>
      </w:r>
      <w:proofErr w:type="spellEnd"/>
      <w:r w:rsidR="00AA21D7" w:rsidRPr="00506837">
        <w:rPr>
          <w:sz w:val="28"/>
        </w:rPr>
        <w:t xml:space="preserve">, В. В. </w:t>
      </w:r>
      <w:proofErr w:type="spellStart"/>
      <w:r w:rsidR="00AA21D7" w:rsidRPr="00506837">
        <w:rPr>
          <w:sz w:val="28"/>
        </w:rPr>
        <w:t>Брич</w:t>
      </w:r>
      <w:proofErr w:type="spellEnd"/>
      <w:r w:rsidR="00AA21D7" w:rsidRPr="00506837">
        <w:rPr>
          <w:sz w:val="28"/>
        </w:rPr>
        <w:t>, В. П. Кіш. Ужгород : Вид-во УжНУ «Говерла», 2019. 252 с.</w:t>
      </w:r>
    </w:p>
    <w:p w14:paraId="3EFDED1E" w14:textId="018B5EB1" w:rsidR="00FA6BCD" w:rsidRDefault="00506837" w:rsidP="00506837">
      <w:pPr>
        <w:pStyle w:val="a4"/>
        <w:tabs>
          <w:tab w:val="left" w:pos="1133"/>
        </w:tabs>
        <w:ind w:left="0" w:right="0" w:firstLine="720"/>
        <w:rPr>
          <w:sz w:val="28"/>
        </w:rPr>
      </w:pPr>
      <w:r w:rsidRPr="00506837">
        <w:rPr>
          <w:sz w:val="28"/>
        </w:rPr>
        <w:t xml:space="preserve">3. </w:t>
      </w:r>
      <w:r w:rsidR="00FA6BCD" w:rsidRPr="00FA6BCD">
        <w:rPr>
          <w:sz w:val="28"/>
        </w:rPr>
        <w:t xml:space="preserve">Архипов В.В. Етнічні кухні: Особливості культури та традицій харчування народів світу: </w:t>
      </w:r>
      <w:proofErr w:type="spellStart"/>
      <w:r w:rsidR="00FA6BCD">
        <w:rPr>
          <w:sz w:val="28"/>
        </w:rPr>
        <w:t>навч</w:t>
      </w:r>
      <w:proofErr w:type="spellEnd"/>
      <w:r w:rsidR="00FA6BCD">
        <w:rPr>
          <w:sz w:val="28"/>
        </w:rPr>
        <w:t xml:space="preserve">. </w:t>
      </w:r>
      <w:proofErr w:type="spellStart"/>
      <w:r w:rsidR="00FA6BCD">
        <w:rPr>
          <w:sz w:val="28"/>
        </w:rPr>
        <w:t>посібн</w:t>
      </w:r>
      <w:proofErr w:type="spellEnd"/>
      <w:r w:rsidR="00FA6BCD">
        <w:rPr>
          <w:sz w:val="28"/>
        </w:rPr>
        <w:t>.</w:t>
      </w:r>
      <w:r w:rsidR="00FA6BCD" w:rsidRPr="00FA6BCD">
        <w:rPr>
          <w:sz w:val="28"/>
        </w:rPr>
        <w:t xml:space="preserve"> </w:t>
      </w:r>
      <w:proofErr w:type="spellStart"/>
      <w:r w:rsidR="00FA6BCD" w:rsidRPr="00FA6BCD">
        <w:rPr>
          <w:sz w:val="28"/>
        </w:rPr>
        <w:t>Киів</w:t>
      </w:r>
      <w:proofErr w:type="spellEnd"/>
      <w:r w:rsidR="00FA6BCD" w:rsidRPr="00FA6BCD">
        <w:rPr>
          <w:sz w:val="28"/>
        </w:rPr>
        <w:t>, 2019</w:t>
      </w:r>
      <w:r w:rsidR="00FA6BCD">
        <w:rPr>
          <w:sz w:val="28"/>
        </w:rPr>
        <w:t xml:space="preserve">. </w:t>
      </w:r>
      <w:r w:rsidR="00FA6BCD" w:rsidRPr="00FA6BCD">
        <w:rPr>
          <w:sz w:val="28"/>
        </w:rPr>
        <w:t>234с.</w:t>
      </w:r>
    </w:p>
    <w:p w14:paraId="49D8EC62" w14:textId="5E0D23A9" w:rsidR="00AA21D7" w:rsidRDefault="00506837" w:rsidP="00506837">
      <w:pPr>
        <w:pStyle w:val="a4"/>
        <w:tabs>
          <w:tab w:val="left" w:pos="1133"/>
        </w:tabs>
        <w:ind w:left="0" w:right="0" w:firstLine="720"/>
        <w:rPr>
          <w:sz w:val="28"/>
        </w:rPr>
      </w:pPr>
      <w:r>
        <w:rPr>
          <w:sz w:val="28"/>
          <w:lang w:val="ru-RU"/>
        </w:rPr>
        <w:t xml:space="preserve">4. </w:t>
      </w:r>
      <w:proofErr w:type="spellStart"/>
      <w:r w:rsidR="00AA21D7" w:rsidRPr="00AA21D7">
        <w:rPr>
          <w:sz w:val="28"/>
        </w:rPr>
        <w:t>Плотніченко</w:t>
      </w:r>
      <w:proofErr w:type="spellEnd"/>
      <w:r w:rsidR="00AA21D7" w:rsidRPr="00AA21D7">
        <w:rPr>
          <w:sz w:val="28"/>
        </w:rPr>
        <w:t xml:space="preserve"> С. Р. Основи ділового етикету та </w:t>
      </w:r>
      <w:proofErr w:type="gramStart"/>
      <w:r w:rsidR="00AA21D7" w:rsidRPr="00AA21D7">
        <w:rPr>
          <w:sz w:val="28"/>
        </w:rPr>
        <w:t>протоколу :</w:t>
      </w:r>
      <w:proofErr w:type="gramEnd"/>
      <w:r w:rsidR="00AA21D7" w:rsidRPr="00AA21D7">
        <w:rPr>
          <w:sz w:val="28"/>
        </w:rPr>
        <w:t xml:space="preserve"> </w:t>
      </w:r>
      <w:proofErr w:type="spellStart"/>
      <w:r w:rsidR="00AA21D7" w:rsidRPr="00AA21D7">
        <w:rPr>
          <w:sz w:val="28"/>
        </w:rPr>
        <w:t>навч</w:t>
      </w:r>
      <w:proofErr w:type="spellEnd"/>
      <w:r w:rsidR="00AA21D7" w:rsidRPr="00AA21D7">
        <w:rPr>
          <w:sz w:val="28"/>
        </w:rPr>
        <w:t>. посібник. Мелітополь : ТОВ «</w:t>
      </w:r>
      <w:proofErr w:type="spellStart"/>
      <w:r w:rsidR="00AA21D7" w:rsidRPr="00AA21D7">
        <w:rPr>
          <w:sz w:val="28"/>
        </w:rPr>
        <w:t>Колор</w:t>
      </w:r>
      <w:proofErr w:type="spellEnd"/>
      <w:r w:rsidR="00AA21D7" w:rsidRPr="00AA21D7">
        <w:rPr>
          <w:sz w:val="28"/>
        </w:rPr>
        <w:t xml:space="preserve"> </w:t>
      </w:r>
      <w:proofErr w:type="spellStart"/>
      <w:r w:rsidR="00AA21D7" w:rsidRPr="00AA21D7">
        <w:rPr>
          <w:sz w:val="28"/>
        </w:rPr>
        <w:t>Принт</w:t>
      </w:r>
      <w:proofErr w:type="spellEnd"/>
      <w:r w:rsidR="00AA21D7" w:rsidRPr="00AA21D7">
        <w:rPr>
          <w:sz w:val="28"/>
        </w:rPr>
        <w:t>», 2021. 200 с.</w:t>
      </w:r>
    </w:p>
    <w:p w14:paraId="33D6F33B" w14:textId="1F074BB9" w:rsidR="00AA21D7" w:rsidRDefault="00506837" w:rsidP="00506837">
      <w:pPr>
        <w:pStyle w:val="a4"/>
        <w:tabs>
          <w:tab w:val="left" w:pos="1133"/>
        </w:tabs>
        <w:ind w:left="0" w:right="0" w:firstLine="720"/>
        <w:rPr>
          <w:sz w:val="28"/>
        </w:rPr>
      </w:pPr>
      <w:r>
        <w:rPr>
          <w:sz w:val="28"/>
          <w:lang w:val="ru-RU"/>
        </w:rPr>
        <w:lastRenderedPageBreak/>
        <w:t xml:space="preserve">5. </w:t>
      </w:r>
      <w:proofErr w:type="spellStart"/>
      <w:r w:rsidR="00AA21D7" w:rsidRPr="00AA21D7">
        <w:rPr>
          <w:sz w:val="28"/>
        </w:rPr>
        <w:t>Карпалюк</w:t>
      </w:r>
      <w:proofErr w:type="spellEnd"/>
      <w:r w:rsidR="00AA21D7" w:rsidRPr="00AA21D7">
        <w:rPr>
          <w:sz w:val="28"/>
        </w:rPr>
        <w:t xml:space="preserve"> Т. Корисне харчування. К. : </w:t>
      </w:r>
      <w:proofErr w:type="spellStart"/>
      <w:r w:rsidR="00AA21D7" w:rsidRPr="00AA21D7">
        <w:rPr>
          <w:sz w:val="28"/>
        </w:rPr>
        <w:t>Віват</w:t>
      </w:r>
      <w:proofErr w:type="spellEnd"/>
      <w:r w:rsidR="00AA21D7" w:rsidRPr="00AA21D7">
        <w:rPr>
          <w:sz w:val="28"/>
        </w:rPr>
        <w:t>, 2015. 44 с.</w:t>
      </w:r>
    </w:p>
    <w:p w14:paraId="04992D7B" w14:textId="7682DF44" w:rsidR="00FF4920" w:rsidRPr="00506837" w:rsidRDefault="00506837" w:rsidP="00506837">
      <w:pPr>
        <w:tabs>
          <w:tab w:val="left" w:pos="1133"/>
        </w:tabs>
        <w:ind w:firstLine="720"/>
        <w:jc w:val="both"/>
        <w:rPr>
          <w:sz w:val="28"/>
        </w:rPr>
      </w:pPr>
      <w:r>
        <w:rPr>
          <w:sz w:val="28"/>
          <w:lang w:val="ru-RU"/>
        </w:rPr>
        <w:t xml:space="preserve">6. </w:t>
      </w:r>
      <w:r w:rsidR="00AA21D7" w:rsidRPr="00506837">
        <w:rPr>
          <w:sz w:val="28"/>
        </w:rPr>
        <w:t xml:space="preserve">Вакулик І.І., </w:t>
      </w:r>
      <w:proofErr w:type="spellStart"/>
      <w:r w:rsidR="00AA21D7" w:rsidRPr="00506837">
        <w:rPr>
          <w:sz w:val="28"/>
        </w:rPr>
        <w:t>Пузиренко</w:t>
      </w:r>
      <w:proofErr w:type="spellEnd"/>
      <w:r w:rsidR="00AA21D7" w:rsidRPr="00506837">
        <w:rPr>
          <w:sz w:val="28"/>
        </w:rPr>
        <w:t xml:space="preserve"> Я.В., </w:t>
      </w:r>
      <w:proofErr w:type="spellStart"/>
      <w:r w:rsidR="00AA21D7" w:rsidRPr="00506837">
        <w:rPr>
          <w:sz w:val="28"/>
        </w:rPr>
        <w:t>Мисюра</w:t>
      </w:r>
      <w:proofErr w:type="spellEnd"/>
      <w:r w:rsidR="00AA21D7" w:rsidRPr="00506837">
        <w:rPr>
          <w:sz w:val="28"/>
        </w:rPr>
        <w:t xml:space="preserve"> Т.М. Етикет та культура харчування: навчальне видання. К.: Вид-во ТОВ «</w:t>
      </w:r>
      <w:proofErr w:type="spellStart"/>
      <w:r w:rsidR="00AA21D7" w:rsidRPr="00506837">
        <w:rPr>
          <w:sz w:val="28"/>
        </w:rPr>
        <w:t>Аграр</w:t>
      </w:r>
      <w:proofErr w:type="spellEnd"/>
      <w:r w:rsidR="00AA21D7" w:rsidRPr="00506837">
        <w:rPr>
          <w:sz w:val="28"/>
        </w:rPr>
        <w:t xml:space="preserve"> Медіа Груп», 2010. 68 с.</w:t>
      </w:r>
    </w:p>
    <w:p w14:paraId="24B60F4A" w14:textId="77777777" w:rsidR="00AA21D7" w:rsidRDefault="00AA21D7" w:rsidP="00AA21D7">
      <w:pPr>
        <w:pStyle w:val="a4"/>
        <w:tabs>
          <w:tab w:val="left" w:pos="1133"/>
        </w:tabs>
        <w:ind w:left="720" w:right="0" w:firstLine="0"/>
        <w:rPr>
          <w:sz w:val="28"/>
        </w:rPr>
      </w:pPr>
    </w:p>
    <w:p w14:paraId="79835B7F" w14:textId="77777777" w:rsidR="00640FF7" w:rsidRDefault="009B554F" w:rsidP="00BF598F">
      <w:pPr>
        <w:pStyle w:val="2"/>
        <w:jc w:val="center"/>
      </w:pPr>
      <w:r>
        <w:rPr>
          <w:spacing w:val="-2"/>
        </w:rPr>
        <w:t>Додаткова</w:t>
      </w:r>
      <w:r>
        <w:rPr>
          <w:spacing w:val="9"/>
        </w:rPr>
        <w:t xml:space="preserve"> </w:t>
      </w:r>
      <w:r>
        <w:rPr>
          <w:spacing w:val="-2"/>
        </w:rPr>
        <w:t>література</w:t>
      </w:r>
    </w:p>
    <w:p w14:paraId="4622E8D6" w14:textId="62A38F65" w:rsidR="00071567" w:rsidRDefault="00506837" w:rsidP="00506837">
      <w:pPr>
        <w:pStyle w:val="a4"/>
        <w:tabs>
          <w:tab w:val="left" w:pos="1133"/>
        </w:tabs>
        <w:ind w:left="0" w:right="0" w:firstLine="72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proofErr w:type="spellStart"/>
      <w:r w:rsidR="00071567" w:rsidRPr="00071567">
        <w:rPr>
          <w:sz w:val="28"/>
          <w:szCs w:val="28"/>
        </w:rPr>
        <w:t>Плотніченко</w:t>
      </w:r>
      <w:proofErr w:type="spellEnd"/>
      <w:r w:rsidR="00071567" w:rsidRPr="00071567">
        <w:rPr>
          <w:sz w:val="28"/>
          <w:szCs w:val="28"/>
        </w:rPr>
        <w:t xml:space="preserve"> С. Р. Основи ділового етикету та </w:t>
      </w:r>
      <w:proofErr w:type="gramStart"/>
      <w:r w:rsidR="00071567" w:rsidRPr="00071567">
        <w:rPr>
          <w:sz w:val="28"/>
          <w:szCs w:val="28"/>
        </w:rPr>
        <w:t>протоколу :</w:t>
      </w:r>
      <w:proofErr w:type="gramEnd"/>
      <w:r w:rsidR="00071567" w:rsidRPr="00071567">
        <w:rPr>
          <w:sz w:val="28"/>
          <w:szCs w:val="28"/>
        </w:rPr>
        <w:t xml:space="preserve"> </w:t>
      </w:r>
      <w:proofErr w:type="spellStart"/>
      <w:r w:rsidR="00071567" w:rsidRPr="00071567">
        <w:rPr>
          <w:sz w:val="28"/>
          <w:szCs w:val="28"/>
        </w:rPr>
        <w:t>навч</w:t>
      </w:r>
      <w:proofErr w:type="spellEnd"/>
      <w:r w:rsidR="00071567" w:rsidRPr="00071567">
        <w:rPr>
          <w:sz w:val="28"/>
          <w:szCs w:val="28"/>
        </w:rPr>
        <w:t>. посібник. Мелітополь : ТОВ «</w:t>
      </w:r>
      <w:proofErr w:type="spellStart"/>
      <w:r w:rsidR="00071567" w:rsidRPr="00071567">
        <w:rPr>
          <w:sz w:val="28"/>
          <w:szCs w:val="28"/>
        </w:rPr>
        <w:t>Колор</w:t>
      </w:r>
      <w:proofErr w:type="spellEnd"/>
      <w:r w:rsidR="00071567" w:rsidRPr="00071567">
        <w:rPr>
          <w:sz w:val="28"/>
          <w:szCs w:val="28"/>
        </w:rPr>
        <w:t xml:space="preserve"> </w:t>
      </w:r>
      <w:proofErr w:type="spellStart"/>
      <w:r w:rsidR="00071567" w:rsidRPr="00071567">
        <w:rPr>
          <w:sz w:val="28"/>
          <w:szCs w:val="28"/>
        </w:rPr>
        <w:t>Принт</w:t>
      </w:r>
      <w:proofErr w:type="spellEnd"/>
      <w:r w:rsidR="00071567" w:rsidRPr="00071567">
        <w:rPr>
          <w:sz w:val="28"/>
          <w:szCs w:val="28"/>
        </w:rPr>
        <w:t>», 2021. 200 с.</w:t>
      </w:r>
    </w:p>
    <w:p w14:paraId="6FB70E7E" w14:textId="72C2FE4A" w:rsidR="0046367A" w:rsidRDefault="00506837" w:rsidP="00506837">
      <w:pPr>
        <w:pStyle w:val="a4"/>
        <w:tabs>
          <w:tab w:val="left" w:pos="1133"/>
        </w:tabs>
        <w:ind w:left="0" w:right="0" w:firstLine="72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 </w:t>
      </w:r>
      <w:r w:rsidR="0046367A">
        <w:rPr>
          <w:sz w:val="28"/>
          <w:szCs w:val="28"/>
        </w:rPr>
        <w:t>Вінницький В. Книга про їжу та культуру харчування. Київ. 2023. 272 с.</w:t>
      </w:r>
    </w:p>
    <w:p w14:paraId="5651C1A3" w14:textId="57BC1D3F" w:rsidR="002320D7" w:rsidRDefault="00506837" w:rsidP="00506837">
      <w:pPr>
        <w:pStyle w:val="a4"/>
        <w:tabs>
          <w:tab w:val="left" w:pos="1133"/>
        </w:tabs>
        <w:ind w:left="0" w:right="0" w:firstLine="72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 </w:t>
      </w:r>
      <w:r w:rsidR="002320D7" w:rsidRPr="002320D7">
        <w:rPr>
          <w:sz w:val="28"/>
          <w:szCs w:val="28"/>
        </w:rPr>
        <w:t xml:space="preserve">Островська Г. Й. Особливості розвитку </w:t>
      </w:r>
      <w:proofErr w:type="spellStart"/>
      <w:r w:rsidR="002320D7" w:rsidRPr="002320D7">
        <w:rPr>
          <w:sz w:val="28"/>
          <w:szCs w:val="28"/>
        </w:rPr>
        <w:t>готельно</w:t>
      </w:r>
      <w:proofErr w:type="spellEnd"/>
      <w:r w:rsidR="002320D7" w:rsidRPr="002320D7">
        <w:rPr>
          <w:sz w:val="28"/>
          <w:szCs w:val="28"/>
        </w:rPr>
        <w:t>-ресторанної справи: кухні народів світу</w:t>
      </w:r>
      <w:r w:rsidR="002320D7">
        <w:rPr>
          <w:sz w:val="28"/>
          <w:szCs w:val="28"/>
        </w:rPr>
        <w:t>: н</w:t>
      </w:r>
      <w:r w:rsidR="002320D7" w:rsidRPr="002320D7">
        <w:rPr>
          <w:sz w:val="28"/>
          <w:szCs w:val="28"/>
        </w:rPr>
        <w:t>авчальний посібник.</w:t>
      </w:r>
      <w:r w:rsidR="002320D7">
        <w:rPr>
          <w:sz w:val="28"/>
          <w:szCs w:val="28"/>
        </w:rPr>
        <w:t xml:space="preserve"> </w:t>
      </w:r>
      <w:r w:rsidR="002320D7" w:rsidRPr="002320D7">
        <w:rPr>
          <w:sz w:val="28"/>
          <w:szCs w:val="28"/>
        </w:rPr>
        <w:t>Тернопіль: Підручники і посібники, 2018. 268 с.</w:t>
      </w:r>
    </w:p>
    <w:p w14:paraId="285BDE1B" w14:textId="392CFD8A" w:rsidR="009A5269" w:rsidRDefault="00506837" w:rsidP="00506837">
      <w:pPr>
        <w:pStyle w:val="a4"/>
        <w:tabs>
          <w:tab w:val="left" w:pos="1133"/>
        </w:tabs>
        <w:ind w:left="0" w:right="0" w:firstLine="72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 </w:t>
      </w:r>
      <w:r w:rsidR="009A5269" w:rsidRPr="009A5269">
        <w:rPr>
          <w:sz w:val="28"/>
          <w:szCs w:val="28"/>
        </w:rPr>
        <w:t xml:space="preserve">Основи </w:t>
      </w:r>
      <w:proofErr w:type="spellStart"/>
      <w:r w:rsidR="009A5269" w:rsidRPr="009A5269">
        <w:rPr>
          <w:sz w:val="28"/>
          <w:szCs w:val="28"/>
        </w:rPr>
        <w:t>готельно</w:t>
      </w:r>
      <w:proofErr w:type="spellEnd"/>
      <w:r w:rsidR="009A5269" w:rsidRPr="009A5269">
        <w:rPr>
          <w:sz w:val="28"/>
          <w:szCs w:val="28"/>
        </w:rPr>
        <w:t xml:space="preserve">-ресторанної справи: навчальний посібник / А. Ю. </w:t>
      </w:r>
      <w:proofErr w:type="spellStart"/>
      <w:r w:rsidR="009A5269" w:rsidRPr="009A5269">
        <w:rPr>
          <w:sz w:val="28"/>
          <w:szCs w:val="28"/>
        </w:rPr>
        <w:t>Парфіненко</w:t>
      </w:r>
      <w:proofErr w:type="spellEnd"/>
      <w:r w:rsidR="009A5269" w:rsidRPr="009A5269">
        <w:rPr>
          <w:sz w:val="28"/>
          <w:szCs w:val="28"/>
        </w:rPr>
        <w:t xml:space="preserve">, Н. І. Данько, П. О. </w:t>
      </w:r>
      <w:proofErr w:type="spellStart"/>
      <w:r w:rsidR="009A5269" w:rsidRPr="009A5269">
        <w:rPr>
          <w:sz w:val="28"/>
          <w:szCs w:val="28"/>
        </w:rPr>
        <w:t>Подлепіна</w:t>
      </w:r>
      <w:proofErr w:type="spellEnd"/>
      <w:r w:rsidR="009A5269" w:rsidRPr="009A5269">
        <w:rPr>
          <w:sz w:val="28"/>
          <w:szCs w:val="28"/>
        </w:rPr>
        <w:t xml:space="preserve">, О. О. Вишневська [за </w:t>
      </w:r>
      <w:proofErr w:type="spellStart"/>
      <w:r w:rsidR="009A5269" w:rsidRPr="009A5269">
        <w:rPr>
          <w:sz w:val="28"/>
          <w:szCs w:val="28"/>
        </w:rPr>
        <w:t>заг</w:t>
      </w:r>
      <w:proofErr w:type="spellEnd"/>
      <w:r w:rsidR="009A5269" w:rsidRPr="009A5269">
        <w:rPr>
          <w:sz w:val="28"/>
          <w:szCs w:val="28"/>
        </w:rPr>
        <w:t xml:space="preserve">. ред. А. Ю. </w:t>
      </w:r>
      <w:proofErr w:type="spellStart"/>
      <w:r w:rsidR="009A5269" w:rsidRPr="009A5269">
        <w:rPr>
          <w:sz w:val="28"/>
          <w:szCs w:val="28"/>
        </w:rPr>
        <w:t>Парфіненка</w:t>
      </w:r>
      <w:proofErr w:type="spellEnd"/>
      <w:r w:rsidR="009A5269" w:rsidRPr="009A5269">
        <w:rPr>
          <w:sz w:val="28"/>
          <w:szCs w:val="28"/>
        </w:rPr>
        <w:t>]. Х.: ХНУ імені В. Н. Каразіна, 2017. 288 с.</w:t>
      </w:r>
    </w:p>
    <w:p w14:paraId="0016866A" w14:textId="06FAA322" w:rsidR="009A5269" w:rsidRDefault="00506837" w:rsidP="00506837">
      <w:pPr>
        <w:pStyle w:val="a4"/>
        <w:tabs>
          <w:tab w:val="left" w:pos="1133"/>
        </w:tabs>
        <w:ind w:left="0" w:right="0" w:firstLine="720"/>
        <w:rPr>
          <w:sz w:val="28"/>
          <w:szCs w:val="28"/>
        </w:rPr>
      </w:pPr>
      <w:r w:rsidRPr="00AC47F1">
        <w:rPr>
          <w:sz w:val="28"/>
          <w:szCs w:val="28"/>
        </w:rPr>
        <w:t xml:space="preserve">5. </w:t>
      </w:r>
      <w:r w:rsidR="009A5269" w:rsidRPr="009A5269">
        <w:rPr>
          <w:sz w:val="28"/>
          <w:szCs w:val="28"/>
        </w:rPr>
        <w:t xml:space="preserve">Русавська В.А. Гостинність в українські традиційній культурі: </w:t>
      </w:r>
      <w:proofErr w:type="spellStart"/>
      <w:r w:rsidR="009A5269" w:rsidRPr="009A5269">
        <w:rPr>
          <w:sz w:val="28"/>
          <w:szCs w:val="28"/>
        </w:rPr>
        <w:t>навч</w:t>
      </w:r>
      <w:proofErr w:type="spellEnd"/>
      <w:r w:rsidR="009A5269" w:rsidRPr="009A5269">
        <w:rPr>
          <w:sz w:val="28"/>
          <w:szCs w:val="28"/>
        </w:rPr>
        <w:t xml:space="preserve">. </w:t>
      </w:r>
      <w:proofErr w:type="spellStart"/>
      <w:r w:rsidR="009A5269" w:rsidRPr="009A5269">
        <w:rPr>
          <w:sz w:val="28"/>
          <w:szCs w:val="28"/>
        </w:rPr>
        <w:t>пос</w:t>
      </w:r>
      <w:r w:rsidR="009A5269">
        <w:rPr>
          <w:sz w:val="28"/>
          <w:szCs w:val="28"/>
        </w:rPr>
        <w:t>ібн</w:t>
      </w:r>
      <w:proofErr w:type="spellEnd"/>
      <w:r w:rsidR="009A5269">
        <w:rPr>
          <w:sz w:val="28"/>
          <w:szCs w:val="28"/>
        </w:rPr>
        <w:t xml:space="preserve">. </w:t>
      </w:r>
      <w:r w:rsidR="009A5269" w:rsidRPr="009A5269">
        <w:rPr>
          <w:sz w:val="28"/>
          <w:szCs w:val="28"/>
        </w:rPr>
        <w:t>Київ: «Видавництво Ліра-К», 2014. 280 с.</w:t>
      </w:r>
    </w:p>
    <w:p w14:paraId="6C88AD1B" w14:textId="083AE869" w:rsidR="00BF598F" w:rsidRDefault="00506837" w:rsidP="00506837">
      <w:pPr>
        <w:pStyle w:val="a4"/>
        <w:tabs>
          <w:tab w:val="left" w:pos="1133"/>
        </w:tabs>
        <w:ind w:left="0" w:right="0" w:firstLine="72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6. </w:t>
      </w:r>
      <w:r w:rsidR="00AA21D7" w:rsidRPr="00AA21D7">
        <w:rPr>
          <w:sz w:val="28"/>
          <w:szCs w:val="28"/>
        </w:rPr>
        <w:t xml:space="preserve">Єжова О. О. Здоровий спосіб життя: </w:t>
      </w:r>
      <w:proofErr w:type="spellStart"/>
      <w:r w:rsidR="00AA21D7" w:rsidRPr="00AA21D7">
        <w:rPr>
          <w:sz w:val="28"/>
          <w:szCs w:val="28"/>
        </w:rPr>
        <w:t>навч</w:t>
      </w:r>
      <w:proofErr w:type="spellEnd"/>
      <w:r w:rsidR="00AA21D7" w:rsidRPr="00AA21D7">
        <w:rPr>
          <w:sz w:val="28"/>
          <w:szCs w:val="28"/>
        </w:rPr>
        <w:t xml:space="preserve">. </w:t>
      </w:r>
      <w:proofErr w:type="spellStart"/>
      <w:r w:rsidR="00AA21D7" w:rsidRPr="00AA21D7">
        <w:rPr>
          <w:sz w:val="28"/>
          <w:szCs w:val="28"/>
        </w:rPr>
        <w:t>gосібник</w:t>
      </w:r>
      <w:proofErr w:type="spellEnd"/>
      <w:proofErr w:type="gramStart"/>
      <w:r w:rsidR="00AA21D7" w:rsidRPr="00AA21D7">
        <w:rPr>
          <w:sz w:val="28"/>
          <w:szCs w:val="28"/>
        </w:rPr>
        <w:t>. :</w:t>
      </w:r>
      <w:proofErr w:type="gramEnd"/>
      <w:r w:rsidR="00AA21D7" w:rsidRPr="00AA21D7">
        <w:rPr>
          <w:sz w:val="28"/>
          <w:szCs w:val="28"/>
        </w:rPr>
        <w:t xml:space="preserve"> Університетська книга, 2014. 127 с.</w:t>
      </w:r>
    </w:p>
    <w:p w14:paraId="01354EFD" w14:textId="4031A975" w:rsidR="00071567" w:rsidRDefault="00506837" w:rsidP="00506837">
      <w:pPr>
        <w:pStyle w:val="a4"/>
        <w:tabs>
          <w:tab w:val="left" w:pos="1133"/>
        </w:tabs>
        <w:ind w:left="0" w:right="0" w:firstLine="72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7. </w:t>
      </w:r>
      <w:r w:rsidR="00071567" w:rsidRPr="00071567">
        <w:rPr>
          <w:sz w:val="28"/>
          <w:szCs w:val="28"/>
        </w:rPr>
        <w:t xml:space="preserve">Гриценко С. П., Гриценко Т. Б., </w:t>
      </w:r>
      <w:proofErr w:type="spellStart"/>
      <w:r w:rsidR="00071567" w:rsidRPr="00071567">
        <w:rPr>
          <w:sz w:val="28"/>
          <w:szCs w:val="28"/>
        </w:rPr>
        <w:t>Пузиренко</w:t>
      </w:r>
      <w:proofErr w:type="spellEnd"/>
      <w:r w:rsidR="00071567" w:rsidRPr="00071567">
        <w:rPr>
          <w:sz w:val="28"/>
          <w:szCs w:val="28"/>
        </w:rPr>
        <w:t xml:space="preserve"> Я. В., </w:t>
      </w:r>
      <w:proofErr w:type="spellStart"/>
      <w:r w:rsidR="00071567" w:rsidRPr="00071567">
        <w:rPr>
          <w:sz w:val="28"/>
          <w:szCs w:val="28"/>
        </w:rPr>
        <w:t>Мисюра</w:t>
      </w:r>
      <w:proofErr w:type="spellEnd"/>
      <w:r w:rsidR="00071567" w:rsidRPr="00071567">
        <w:rPr>
          <w:sz w:val="28"/>
          <w:szCs w:val="28"/>
        </w:rPr>
        <w:t xml:space="preserve"> Т. М. Етикет харчування: Навчальне видання. К. : НАУ, 2005. 38 с. </w:t>
      </w:r>
    </w:p>
    <w:p w14:paraId="34D85A0F" w14:textId="4D9FEFB9" w:rsidR="00071567" w:rsidRPr="00071567" w:rsidRDefault="00506837" w:rsidP="00506837">
      <w:pPr>
        <w:pStyle w:val="a4"/>
        <w:tabs>
          <w:tab w:val="left" w:pos="1133"/>
        </w:tabs>
        <w:ind w:left="0" w:right="0" w:firstLine="720"/>
        <w:rPr>
          <w:sz w:val="28"/>
          <w:szCs w:val="28"/>
        </w:rPr>
      </w:pPr>
      <w:r w:rsidRPr="00506837">
        <w:rPr>
          <w:sz w:val="28"/>
          <w:szCs w:val="28"/>
          <w:lang w:val="en-US"/>
        </w:rPr>
        <w:t xml:space="preserve">8. </w:t>
      </w:r>
      <w:proofErr w:type="spellStart"/>
      <w:r w:rsidR="00071567" w:rsidRPr="00071567">
        <w:rPr>
          <w:sz w:val="28"/>
          <w:szCs w:val="28"/>
        </w:rPr>
        <w:t>Food</w:t>
      </w:r>
      <w:proofErr w:type="spellEnd"/>
      <w:r w:rsidR="00071567" w:rsidRPr="00071567">
        <w:rPr>
          <w:sz w:val="28"/>
          <w:szCs w:val="28"/>
        </w:rPr>
        <w:t xml:space="preserve"> </w:t>
      </w:r>
      <w:proofErr w:type="spellStart"/>
      <w:r w:rsidR="00071567" w:rsidRPr="00071567">
        <w:rPr>
          <w:sz w:val="28"/>
          <w:szCs w:val="28"/>
        </w:rPr>
        <w:t>and</w:t>
      </w:r>
      <w:proofErr w:type="spellEnd"/>
      <w:r w:rsidR="00071567" w:rsidRPr="00071567">
        <w:rPr>
          <w:sz w:val="28"/>
          <w:szCs w:val="28"/>
        </w:rPr>
        <w:t xml:space="preserve"> </w:t>
      </w:r>
      <w:proofErr w:type="spellStart"/>
      <w:proofErr w:type="gramStart"/>
      <w:r w:rsidR="00071567" w:rsidRPr="00071567">
        <w:rPr>
          <w:sz w:val="28"/>
          <w:szCs w:val="28"/>
        </w:rPr>
        <w:t>culture</w:t>
      </w:r>
      <w:proofErr w:type="spellEnd"/>
      <w:r w:rsidR="00071567" w:rsidRPr="00071567">
        <w:rPr>
          <w:sz w:val="28"/>
          <w:szCs w:val="28"/>
        </w:rPr>
        <w:t xml:space="preserve"> :</w:t>
      </w:r>
      <w:proofErr w:type="gramEnd"/>
      <w:r w:rsidR="00071567" w:rsidRPr="00071567">
        <w:rPr>
          <w:sz w:val="28"/>
          <w:szCs w:val="28"/>
        </w:rPr>
        <w:t xml:space="preserve"> a </w:t>
      </w:r>
      <w:proofErr w:type="spellStart"/>
      <w:r w:rsidR="00071567" w:rsidRPr="00071567">
        <w:rPr>
          <w:sz w:val="28"/>
          <w:szCs w:val="28"/>
        </w:rPr>
        <w:t>reader</w:t>
      </w:r>
      <w:proofErr w:type="spellEnd"/>
      <w:r w:rsidR="00071567" w:rsidRPr="00071567">
        <w:rPr>
          <w:sz w:val="28"/>
          <w:szCs w:val="28"/>
        </w:rPr>
        <w:t xml:space="preserve">. </w:t>
      </w:r>
      <w:proofErr w:type="spellStart"/>
      <w:r w:rsidR="00071567" w:rsidRPr="00071567">
        <w:rPr>
          <w:sz w:val="28"/>
          <w:szCs w:val="28"/>
        </w:rPr>
        <w:t>New</w:t>
      </w:r>
      <w:proofErr w:type="spellEnd"/>
      <w:r w:rsidR="00071567" w:rsidRPr="00071567">
        <w:rPr>
          <w:sz w:val="28"/>
          <w:szCs w:val="28"/>
        </w:rPr>
        <w:t xml:space="preserve"> </w:t>
      </w:r>
      <w:proofErr w:type="spellStart"/>
      <w:r w:rsidR="00071567" w:rsidRPr="00071567">
        <w:rPr>
          <w:sz w:val="28"/>
          <w:szCs w:val="28"/>
        </w:rPr>
        <w:t>York</w:t>
      </w:r>
      <w:proofErr w:type="spellEnd"/>
      <w:r w:rsidR="00071567" w:rsidRPr="00071567">
        <w:rPr>
          <w:sz w:val="28"/>
          <w:szCs w:val="28"/>
        </w:rPr>
        <w:t xml:space="preserve"> : </w:t>
      </w:r>
      <w:proofErr w:type="spellStart"/>
      <w:r w:rsidR="00071567" w:rsidRPr="00071567">
        <w:rPr>
          <w:sz w:val="28"/>
          <w:szCs w:val="28"/>
        </w:rPr>
        <w:t>Routledge</w:t>
      </w:r>
      <w:proofErr w:type="spellEnd"/>
      <w:r w:rsidR="00071567" w:rsidRPr="00071567">
        <w:rPr>
          <w:sz w:val="28"/>
          <w:szCs w:val="28"/>
        </w:rPr>
        <w:t>, 2008. 626 р. URL</w:t>
      </w:r>
      <w:r w:rsidR="00071567">
        <w:rPr>
          <w:sz w:val="28"/>
          <w:szCs w:val="28"/>
        </w:rPr>
        <w:t>.:</w:t>
      </w:r>
      <w:r w:rsidR="00071567" w:rsidRPr="00071567">
        <w:rPr>
          <w:sz w:val="28"/>
          <w:szCs w:val="28"/>
        </w:rPr>
        <w:t xml:space="preserve"> https://archive.org/details/foodculturereade0000unse_v8o5/page/n5/mode/1up </w:t>
      </w:r>
    </w:p>
    <w:p w14:paraId="29F9BA90" w14:textId="438CDA9E" w:rsidR="00AA21D7" w:rsidRDefault="00506837" w:rsidP="00506837">
      <w:pPr>
        <w:pStyle w:val="a4"/>
        <w:tabs>
          <w:tab w:val="left" w:pos="1133"/>
        </w:tabs>
        <w:ind w:left="0" w:right="0" w:firstLine="72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9. </w:t>
      </w:r>
      <w:proofErr w:type="spellStart"/>
      <w:r w:rsidR="00071567" w:rsidRPr="00071567">
        <w:rPr>
          <w:sz w:val="28"/>
          <w:szCs w:val="28"/>
        </w:rPr>
        <w:t>Шеломенцев</w:t>
      </w:r>
      <w:proofErr w:type="spellEnd"/>
      <w:r w:rsidR="00071567" w:rsidRPr="00071567">
        <w:rPr>
          <w:sz w:val="28"/>
          <w:szCs w:val="28"/>
        </w:rPr>
        <w:t xml:space="preserve"> В. М. Етикет і сучасна культура </w:t>
      </w:r>
      <w:proofErr w:type="gramStart"/>
      <w:r w:rsidR="00071567" w:rsidRPr="00071567">
        <w:rPr>
          <w:sz w:val="28"/>
          <w:szCs w:val="28"/>
        </w:rPr>
        <w:t>спілкування :</w:t>
      </w:r>
      <w:proofErr w:type="gramEnd"/>
      <w:r w:rsidR="00071567" w:rsidRPr="00071567">
        <w:rPr>
          <w:sz w:val="28"/>
          <w:szCs w:val="28"/>
        </w:rPr>
        <w:t xml:space="preserve"> </w:t>
      </w:r>
      <w:proofErr w:type="spellStart"/>
      <w:r w:rsidR="00071567" w:rsidRPr="00071567">
        <w:rPr>
          <w:sz w:val="28"/>
          <w:szCs w:val="28"/>
        </w:rPr>
        <w:t>навч</w:t>
      </w:r>
      <w:proofErr w:type="spellEnd"/>
      <w:r w:rsidR="00071567" w:rsidRPr="00071567">
        <w:rPr>
          <w:sz w:val="28"/>
          <w:szCs w:val="28"/>
        </w:rPr>
        <w:t xml:space="preserve">. </w:t>
      </w:r>
      <w:proofErr w:type="spellStart"/>
      <w:r w:rsidR="00071567" w:rsidRPr="00071567">
        <w:rPr>
          <w:sz w:val="28"/>
          <w:szCs w:val="28"/>
        </w:rPr>
        <w:t>посібн</w:t>
      </w:r>
      <w:proofErr w:type="spellEnd"/>
      <w:r w:rsidR="00071567" w:rsidRPr="00071567">
        <w:rPr>
          <w:sz w:val="28"/>
          <w:szCs w:val="28"/>
        </w:rPr>
        <w:t xml:space="preserve">. К.: </w:t>
      </w:r>
      <w:proofErr w:type="spellStart"/>
      <w:r w:rsidR="00071567" w:rsidRPr="00071567">
        <w:rPr>
          <w:sz w:val="28"/>
          <w:szCs w:val="28"/>
        </w:rPr>
        <w:t>Лібра</w:t>
      </w:r>
      <w:proofErr w:type="spellEnd"/>
      <w:r w:rsidR="00071567" w:rsidRPr="00071567">
        <w:rPr>
          <w:sz w:val="28"/>
          <w:szCs w:val="28"/>
        </w:rPr>
        <w:t>, 2003. 416 с. URL</w:t>
      </w:r>
      <w:r w:rsidR="00071567">
        <w:rPr>
          <w:sz w:val="28"/>
          <w:szCs w:val="28"/>
        </w:rPr>
        <w:t>.</w:t>
      </w:r>
      <w:r w:rsidR="00071567" w:rsidRPr="00071567">
        <w:rPr>
          <w:sz w:val="28"/>
          <w:szCs w:val="28"/>
        </w:rPr>
        <w:t xml:space="preserve">: </w:t>
      </w:r>
      <w:hyperlink r:id="rId6" w:history="1">
        <w:r w:rsidR="00071567" w:rsidRPr="006F7A82">
          <w:rPr>
            <w:rStyle w:val="a5"/>
            <w:sz w:val="28"/>
            <w:szCs w:val="28"/>
          </w:rPr>
          <w:t>http://www.info-library.com.ua/books-text9039.html</w:t>
        </w:r>
      </w:hyperlink>
    </w:p>
    <w:p w14:paraId="4972882C" w14:textId="174A3E21" w:rsidR="00071567" w:rsidRPr="00071567" w:rsidRDefault="00506837" w:rsidP="00506837">
      <w:pPr>
        <w:pStyle w:val="a4"/>
        <w:tabs>
          <w:tab w:val="left" w:pos="1133"/>
        </w:tabs>
        <w:ind w:left="0" w:right="0" w:firstLine="720"/>
        <w:rPr>
          <w:sz w:val="28"/>
          <w:szCs w:val="28"/>
          <w:lang w:val="en-US"/>
        </w:rPr>
      </w:pPr>
      <w:r w:rsidRPr="00506837">
        <w:rPr>
          <w:sz w:val="28"/>
          <w:szCs w:val="28"/>
          <w:lang w:val="en-US"/>
        </w:rPr>
        <w:t xml:space="preserve">10. </w:t>
      </w:r>
      <w:r w:rsidR="00071567" w:rsidRPr="00071567">
        <w:rPr>
          <w:sz w:val="28"/>
          <w:szCs w:val="28"/>
          <w:lang w:val="en-US"/>
        </w:rPr>
        <w:t>Susanne Braun, Christina Zübert, Francisco Javier Casado Hebrard Nutritional and Health Aspects of Food in Western Europe: A volume in Nutritional</w:t>
      </w:r>
      <w:r w:rsidR="00071567">
        <w:rPr>
          <w:sz w:val="28"/>
          <w:szCs w:val="28"/>
        </w:rPr>
        <w:t xml:space="preserve"> </w:t>
      </w:r>
      <w:r w:rsidR="00071567" w:rsidRPr="00071567">
        <w:rPr>
          <w:sz w:val="28"/>
          <w:szCs w:val="28"/>
          <w:lang w:val="en-US"/>
        </w:rPr>
        <w:t>&amp;</w:t>
      </w:r>
      <w:r w:rsidR="00071567">
        <w:rPr>
          <w:sz w:val="28"/>
          <w:szCs w:val="28"/>
        </w:rPr>
        <w:t xml:space="preserve"> </w:t>
      </w:r>
      <w:r w:rsidR="00071567" w:rsidRPr="00071567">
        <w:rPr>
          <w:sz w:val="28"/>
          <w:szCs w:val="28"/>
          <w:lang w:val="en-US"/>
        </w:rPr>
        <w:t>Health Aspect-Traditional</w:t>
      </w:r>
      <w:r w:rsidR="00071567">
        <w:rPr>
          <w:sz w:val="28"/>
          <w:szCs w:val="28"/>
        </w:rPr>
        <w:t xml:space="preserve"> </w:t>
      </w:r>
      <w:r w:rsidR="00071567" w:rsidRPr="00071567">
        <w:rPr>
          <w:sz w:val="28"/>
          <w:szCs w:val="28"/>
          <w:lang w:val="en-US"/>
        </w:rPr>
        <w:t>&amp;</w:t>
      </w:r>
      <w:r w:rsidR="00071567">
        <w:rPr>
          <w:sz w:val="28"/>
          <w:szCs w:val="28"/>
        </w:rPr>
        <w:t xml:space="preserve"> </w:t>
      </w:r>
      <w:r w:rsidR="00071567" w:rsidRPr="00071567">
        <w:rPr>
          <w:sz w:val="28"/>
          <w:szCs w:val="28"/>
          <w:lang w:val="en-US"/>
        </w:rPr>
        <w:t>Ethnic Food. Academic press, 2020.</w:t>
      </w:r>
    </w:p>
    <w:p w14:paraId="209E27F7" w14:textId="77777777" w:rsidR="00AA21D7" w:rsidRPr="00AA21D7" w:rsidRDefault="00AA21D7" w:rsidP="00BF598F">
      <w:pPr>
        <w:pStyle w:val="2"/>
        <w:jc w:val="center"/>
        <w:rPr>
          <w:b w:val="0"/>
          <w:bCs w:val="0"/>
          <w:highlight w:val="yellow"/>
        </w:rPr>
      </w:pPr>
      <w:bookmarkStart w:id="38" w:name="_Hlk192801668"/>
    </w:p>
    <w:p w14:paraId="3ACCA5DC" w14:textId="123F4747" w:rsidR="00640FF7" w:rsidRDefault="009B554F" w:rsidP="00BF598F">
      <w:pPr>
        <w:pStyle w:val="2"/>
        <w:jc w:val="center"/>
      </w:pPr>
      <w:r w:rsidRPr="00F9198B">
        <w:t>Інформаційні</w:t>
      </w:r>
      <w:r w:rsidRPr="00F9198B">
        <w:rPr>
          <w:spacing w:val="-18"/>
        </w:rPr>
        <w:t xml:space="preserve"> </w:t>
      </w:r>
      <w:r w:rsidRPr="00F9198B">
        <w:rPr>
          <w:spacing w:val="-2"/>
        </w:rPr>
        <w:t>ресурси</w:t>
      </w:r>
    </w:p>
    <w:p w14:paraId="7A4E5EAE" w14:textId="77777777" w:rsidR="00AF4921" w:rsidRPr="00AF4921" w:rsidRDefault="00AF4921" w:rsidP="00AF4921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bookmarkStart w:id="39" w:name="_Hlk193047662"/>
      <w:bookmarkEnd w:id="38"/>
      <w:r w:rsidRPr="00AF4921">
        <w:rPr>
          <w:rFonts w:eastAsia="Calibri"/>
          <w:sz w:val="28"/>
          <w:szCs w:val="28"/>
        </w:rPr>
        <w:t xml:space="preserve">Офіційний сайт журналу </w:t>
      </w:r>
      <w:bookmarkEnd w:id="39"/>
      <w:r w:rsidRPr="00AF4921">
        <w:rPr>
          <w:rFonts w:eastAsia="Calibri"/>
          <w:sz w:val="28"/>
          <w:szCs w:val="28"/>
        </w:rPr>
        <w:t>«</w:t>
      </w:r>
      <w:proofErr w:type="spellStart"/>
      <w:r w:rsidRPr="00AF4921">
        <w:rPr>
          <w:rFonts w:eastAsia="Calibri"/>
          <w:sz w:val="28"/>
          <w:szCs w:val="28"/>
        </w:rPr>
        <w:t>Ukrainian</w:t>
      </w:r>
      <w:proofErr w:type="spellEnd"/>
      <w:r w:rsidRPr="00AF4921">
        <w:rPr>
          <w:rFonts w:eastAsia="Calibri"/>
          <w:sz w:val="28"/>
          <w:szCs w:val="28"/>
        </w:rPr>
        <w:t xml:space="preserve"> </w:t>
      </w:r>
      <w:proofErr w:type="spellStart"/>
      <w:r w:rsidRPr="00AF4921">
        <w:rPr>
          <w:rFonts w:eastAsia="Calibri"/>
          <w:sz w:val="28"/>
          <w:szCs w:val="28"/>
        </w:rPr>
        <w:t>Food</w:t>
      </w:r>
      <w:proofErr w:type="spellEnd"/>
      <w:r w:rsidRPr="00AF4921">
        <w:rPr>
          <w:rFonts w:eastAsia="Calibri"/>
          <w:sz w:val="28"/>
          <w:szCs w:val="28"/>
        </w:rPr>
        <w:t xml:space="preserve"> </w:t>
      </w:r>
      <w:proofErr w:type="spellStart"/>
      <w:r w:rsidRPr="00AF4921">
        <w:rPr>
          <w:rFonts w:eastAsia="Calibri"/>
          <w:sz w:val="28"/>
          <w:szCs w:val="28"/>
        </w:rPr>
        <w:t>Journal</w:t>
      </w:r>
      <w:proofErr w:type="spellEnd"/>
      <w:r w:rsidRPr="00AF4921">
        <w:rPr>
          <w:rFonts w:eastAsia="Calibri"/>
          <w:sz w:val="28"/>
          <w:szCs w:val="28"/>
        </w:rPr>
        <w:t xml:space="preserve">» </w:t>
      </w:r>
      <w:hyperlink r:id="rId7" w:history="1">
        <w:r w:rsidRPr="00AF4921">
          <w:rPr>
            <w:rFonts w:eastAsia="Calibri"/>
            <w:color w:val="0000FF" w:themeColor="hyperlink"/>
            <w:sz w:val="28"/>
            <w:szCs w:val="28"/>
            <w:u w:val="single"/>
          </w:rPr>
          <w:t>https://ufj.nuft.edu.ua/index.html</w:t>
        </w:r>
      </w:hyperlink>
    </w:p>
    <w:p w14:paraId="2B932842" w14:textId="77777777" w:rsidR="00AF4921" w:rsidRPr="00AF4921" w:rsidRDefault="00AF4921" w:rsidP="00AF4921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AF4921">
        <w:rPr>
          <w:rFonts w:eastAsia="Calibri"/>
          <w:sz w:val="28"/>
          <w:szCs w:val="28"/>
        </w:rPr>
        <w:t xml:space="preserve">Офіційний сайт журналу журнал «Харчова наука і технологія» </w:t>
      </w:r>
      <w:hyperlink r:id="rId8" w:history="1">
        <w:r w:rsidRPr="00AF4921">
          <w:rPr>
            <w:rFonts w:eastAsia="Calibri"/>
            <w:color w:val="0000FF" w:themeColor="hyperlink"/>
            <w:sz w:val="28"/>
            <w:szCs w:val="28"/>
            <w:u w:val="single"/>
          </w:rPr>
          <w:t>https://fst.ontu.edu.ua/uk/site/page/journal</w:t>
        </w:r>
      </w:hyperlink>
      <w:r w:rsidRPr="00AF4921">
        <w:rPr>
          <w:rFonts w:eastAsia="Calibri"/>
          <w:sz w:val="28"/>
          <w:szCs w:val="28"/>
        </w:rPr>
        <w:t xml:space="preserve"> </w:t>
      </w:r>
    </w:p>
    <w:p w14:paraId="477C26F2" w14:textId="77777777" w:rsidR="00AF4921" w:rsidRPr="00AF4921" w:rsidRDefault="00AF4921" w:rsidP="00AF4921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AF4921">
        <w:rPr>
          <w:rFonts w:eastAsia="Calibri"/>
          <w:sz w:val="28"/>
          <w:szCs w:val="28"/>
        </w:rPr>
        <w:t xml:space="preserve">Офіційний сайт журналу «Тваринництво та технології харчових продуктів» </w:t>
      </w:r>
      <w:hyperlink r:id="rId9" w:history="1">
        <w:r w:rsidRPr="00AF4921">
          <w:rPr>
            <w:rFonts w:eastAsia="Calibri"/>
            <w:color w:val="0000FF" w:themeColor="hyperlink"/>
            <w:sz w:val="28"/>
            <w:szCs w:val="28"/>
            <w:u w:val="single"/>
          </w:rPr>
          <w:t>https://animalscience.com.ua/uk</w:t>
        </w:r>
      </w:hyperlink>
      <w:r w:rsidRPr="00AF4921">
        <w:rPr>
          <w:rFonts w:eastAsia="Calibri"/>
          <w:sz w:val="28"/>
          <w:szCs w:val="28"/>
        </w:rPr>
        <w:t xml:space="preserve"> </w:t>
      </w:r>
    </w:p>
    <w:p w14:paraId="00EEE9E2" w14:textId="77777777" w:rsidR="00AF4921" w:rsidRPr="00AF4921" w:rsidRDefault="00AF4921" w:rsidP="00AF4921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AF4921">
        <w:rPr>
          <w:rFonts w:eastAsia="Calibri"/>
          <w:sz w:val="28"/>
          <w:szCs w:val="28"/>
        </w:rPr>
        <w:t xml:space="preserve">Офіційний сайт журналу «Здоров’я людини і нації» </w:t>
      </w:r>
      <w:hyperlink r:id="rId10" w:history="1">
        <w:r w:rsidRPr="00AF4921">
          <w:rPr>
            <w:rFonts w:eastAsia="Calibri"/>
            <w:color w:val="0000FF" w:themeColor="hyperlink"/>
            <w:sz w:val="28"/>
            <w:szCs w:val="28"/>
            <w:u w:val="single"/>
          </w:rPr>
          <w:t>https://www.humanhealth.nubip.edu.ua/index.php/hnh</w:t>
        </w:r>
      </w:hyperlink>
      <w:r w:rsidRPr="00AF4921">
        <w:rPr>
          <w:rFonts w:eastAsia="Calibri"/>
          <w:sz w:val="28"/>
          <w:szCs w:val="28"/>
        </w:rPr>
        <w:t xml:space="preserve"> </w:t>
      </w:r>
    </w:p>
    <w:p w14:paraId="688F4004" w14:textId="77777777" w:rsidR="00AF4921" w:rsidRPr="00AF4921" w:rsidRDefault="00AF4921" w:rsidP="00AF4921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bookmarkStart w:id="40" w:name="_Hlk193047904"/>
      <w:r w:rsidRPr="00AF4921">
        <w:rPr>
          <w:rFonts w:eastAsia="Calibri"/>
          <w:sz w:val="28"/>
          <w:szCs w:val="28"/>
        </w:rPr>
        <w:t xml:space="preserve">Офіційний сайт </w:t>
      </w:r>
      <w:bookmarkEnd w:id="40"/>
      <w:r w:rsidRPr="00AF4921">
        <w:rPr>
          <w:rFonts w:eastAsia="Calibri"/>
          <w:sz w:val="28"/>
          <w:szCs w:val="28"/>
        </w:rPr>
        <w:t xml:space="preserve">Східноєвропейського журналу передових технологій </w:t>
      </w:r>
      <w:hyperlink r:id="rId11" w:history="1">
        <w:r w:rsidRPr="00AF4921">
          <w:rPr>
            <w:rFonts w:eastAsia="Calibri"/>
            <w:color w:val="0000FF" w:themeColor="hyperlink"/>
            <w:sz w:val="28"/>
            <w:szCs w:val="28"/>
            <w:u w:val="single"/>
          </w:rPr>
          <w:t>https://jet.com.ua/en/aboutus</w:t>
        </w:r>
      </w:hyperlink>
      <w:r w:rsidRPr="00AF4921">
        <w:rPr>
          <w:rFonts w:eastAsia="Calibri"/>
          <w:sz w:val="28"/>
          <w:szCs w:val="28"/>
        </w:rPr>
        <w:t xml:space="preserve"> </w:t>
      </w:r>
    </w:p>
    <w:p w14:paraId="5A97CD24" w14:textId="77777777" w:rsidR="00AF4921" w:rsidRPr="00AF4921" w:rsidRDefault="00AF4921" w:rsidP="00AF4921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AF4921">
        <w:rPr>
          <w:rFonts w:eastAsia="Calibri"/>
          <w:sz w:val="28"/>
          <w:szCs w:val="28"/>
        </w:rPr>
        <w:t xml:space="preserve">Офіційний сайт журналу «Продовольчі ресурси» </w:t>
      </w:r>
      <w:hyperlink r:id="rId12" w:history="1">
        <w:r w:rsidRPr="00AF4921">
          <w:rPr>
            <w:rFonts w:eastAsia="Calibri"/>
            <w:color w:val="0000FF" w:themeColor="hyperlink"/>
            <w:sz w:val="28"/>
            <w:szCs w:val="28"/>
            <w:u w:val="single"/>
          </w:rPr>
          <w:t>https://iprjournal.kyiv.ua/index.php/pr/issue/view/28</w:t>
        </w:r>
      </w:hyperlink>
      <w:r w:rsidRPr="00AF4921">
        <w:rPr>
          <w:rFonts w:eastAsia="Calibri"/>
          <w:sz w:val="28"/>
          <w:szCs w:val="28"/>
        </w:rPr>
        <w:t xml:space="preserve"> </w:t>
      </w:r>
    </w:p>
    <w:p w14:paraId="0CA5D4C5" w14:textId="77777777" w:rsidR="00AF4921" w:rsidRPr="00AF4921" w:rsidRDefault="00AF4921" w:rsidP="00AF4921">
      <w:pPr>
        <w:numPr>
          <w:ilvl w:val="0"/>
          <w:numId w:val="5"/>
        </w:numPr>
        <w:ind w:left="0" w:firstLine="720"/>
        <w:jc w:val="both"/>
        <w:rPr>
          <w:rFonts w:eastAsia="Calibri"/>
          <w:sz w:val="28"/>
          <w:szCs w:val="28"/>
        </w:rPr>
      </w:pPr>
      <w:r w:rsidRPr="00AF4921">
        <w:rPr>
          <w:rFonts w:eastAsia="Calibri"/>
          <w:sz w:val="28"/>
          <w:szCs w:val="28"/>
        </w:rPr>
        <w:t>Офіційний сайт журналу «</w:t>
      </w:r>
      <w:hyperlink r:id="rId13" w:history="1">
        <w:r w:rsidRPr="00AF4921">
          <w:rPr>
            <w:rFonts w:eastAsia="Calibri"/>
            <w:sz w:val="28"/>
            <w:szCs w:val="28"/>
          </w:rPr>
          <w:t xml:space="preserve">Науковий Вісник Львівського </w:t>
        </w:r>
        <w:r w:rsidRPr="00AF4921">
          <w:rPr>
            <w:rFonts w:eastAsia="Calibri"/>
            <w:sz w:val="28"/>
            <w:szCs w:val="28"/>
          </w:rPr>
          <w:lastRenderedPageBreak/>
          <w:t>національного університету ветеринарної медицини та біотехнологій. Серія: Харчові технології</w:t>
        </w:r>
      </w:hyperlink>
      <w:r w:rsidRPr="00AF4921">
        <w:rPr>
          <w:rFonts w:eastAsia="Calibri"/>
          <w:sz w:val="28"/>
          <w:szCs w:val="28"/>
        </w:rPr>
        <w:t xml:space="preserve">» </w:t>
      </w:r>
      <w:hyperlink r:id="rId14" w:history="1">
        <w:r w:rsidRPr="00AF4921">
          <w:rPr>
            <w:rFonts w:eastAsia="Calibri"/>
            <w:color w:val="0000FF" w:themeColor="hyperlink"/>
            <w:sz w:val="28"/>
            <w:szCs w:val="28"/>
            <w:u w:val="single"/>
          </w:rPr>
          <w:t>https://nvlvet.com.ua/</w:t>
        </w:r>
      </w:hyperlink>
      <w:r w:rsidRPr="00AF4921">
        <w:rPr>
          <w:rFonts w:eastAsia="Calibri"/>
          <w:sz w:val="28"/>
          <w:szCs w:val="28"/>
        </w:rPr>
        <w:t xml:space="preserve"> </w:t>
      </w:r>
    </w:p>
    <w:p w14:paraId="50E03240" w14:textId="77777777" w:rsidR="00AF4921" w:rsidRPr="00AF4921" w:rsidRDefault="00AF4921" w:rsidP="00AF4921">
      <w:pPr>
        <w:numPr>
          <w:ilvl w:val="0"/>
          <w:numId w:val="5"/>
        </w:numPr>
        <w:ind w:left="0" w:firstLine="720"/>
        <w:jc w:val="both"/>
        <w:rPr>
          <w:rFonts w:eastAsia="Calibri"/>
          <w:sz w:val="28"/>
          <w:szCs w:val="28"/>
        </w:rPr>
      </w:pPr>
      <w:r w:rsidRPr="00AF4921">
        <w:rPr>
          <w:rFonts w:eastAsia="Calibri"/>
          <w:sz w:val="28"/>
          <w:szCs w:val="28"/>
        </w:rPr>
        <w:t xml:space="preserve">Офіційний сайт журналу «Таврійський науковий вісник. Серія: Технічні науки» </w:t>
      </w:r>
      <w:hyperlink r:id="rId15" w:history="1">
        <w:r w:rsidRPr="00AF4921">
          <w:rPr>
            <w:rFonts w:eastAsia="Calibri"/>
            <w:color w:val="0000FF" w:themeColor="hyperlink"/>
            <w:sz w:val="28"/>
            <w:szCs w:val="28"/>
            <w:u w:val="single"/>
          </w:rPr>
          <w:t>https://journals.ksauniv.ks.ua/index.php/tech</w:t>
        </w:r>
      </w:hyperlink>
      <w:r w:rsidRPr="00AF4921">
        <w:rPr>
          <w:rFonts w:eastAsia="Calibri"/>
          <w:sz w:val="28"/>
          <w:szCs w:val="28"/>
        </w:rPr>
        <w:t xml:space="preserve"> </w:t>
      </w:r>
    </w:p>
    <w:p w14:paraId="43F4B34A" w14:textId="77777777" w:rsidR="00AF4921" w:rsidRPr="00AF4921" w:rsidRDefault="00AF4921" w:rsidP="00AF4921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AF4921">
        <w:rPr>
          <w:rFonts w:eastAsia="Calibri"/>
          <w:sz w:val="28"/>
          <w:szCs w:val="28"/>
        </w:rPr>
        <w:t xml:space="preserve">Офіційний сайт журналу «Наукові праці НУХТ» </w:t>
      </w:r>
      <w:hyperlink r:id="rId16" w:history="1">
        <w:r w:rsidRPr="00AF4921">
          <w:rPr>
            <w:rFonts w:eastAsia="Calibri"/>
            <w:color w:val="0000FF" w:themeColor="hyperlink"/>
            <w:sz w:val="28"/>
            <w:szCs w:val="28"/>
            <w:u w:val="single"/>
          </w:rPr>
          <w:t>https://sites.google.com/nuft.edu.ua/swnuft</w:t>
        </w:r>
      </w:hyperlink>
      <w:r w:rsidRPr="00AF4921">
        <w:rPr>
          <w:rFonts w:eastAsia="Calibri"/>
          <w:sz w:val="28"/>
          <w:szCs w:val="28"/>
        </w:rPr>
        <w:t xml:space="preserve"> </w:t>
      </w:r>
    </w:p>
    <w:p w14:paraId="1D8F0942" w14:textId="77777777" w:rsidR="00AF4921" w:rsidRPr="00AF4921" w:rsidRDefault="00AF4921" w:rsidP="00AF4921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AF4921">
        <w:rPr>
          <w:rFonts w:eastAsia="Calibri"/>
          <w:sz w:val="28"/>
          <w:szCs w:val="28"/>
        </w:rPr>
        <w:t xml:space="preserve">Офіційний сайт журналу «Техніка, енергетика, транспорт АПК» </w:t>
      </w:r>
      <w:hyperlink r:id="rId17" w:history="1">
        <w:r w:rsidRPr="00AF4921">
          <w:rPr>
            <w:rFonts w:eastAsia="Calibri"/>
            <w:color w:val="0000FF" w:themeColor="hyperlink"/>
            <w:sz w:val="28"/>
            <w:szCs w:val="28"/>
            <w:u w:val="single"/>
          </w:rPr>
          <w:t>http://tetapk.vsau.org/</w:t>
        </w:r>
      </w:hyperlink>
      <w:r w:rsidRPr="00AF4921">
        <w:rPr>
          <w:rFonts w:eastAsia="Calibri"/>
          <w:sz w:val="28"/>
          <w:szCs w:val="28"/>
        </w:rPr>
        <w:t xml:space="preserve"> </w:t>
      </w:r>
    </w:p>
    <w:p w14:paraId="1362E79F" w14:textId="77777777" w:rsidR="00AF4921" w:rsidRPr="00AF4921" w:rsidRDefault="00AF4921" w:rsidP="00AF4921">
      <w:pPr>
        <w:widowControl/>
        <w:numPr>
          <w:ilvl w:val="0"/>
          <w:numId w:val="5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AF4921">
        <w:rPr>
          <w:rFonts w:eastAsia="Calibri"/>
          <w:sz w:val="28"/>
          <w:szCs w:val="28"/>
        </w:rPr>
        <w:t xml:space="preserve">Офіційний сайт журналу «Технічні науки та технології» </w:t>
      </w:r>
      <w:hyperlink r:id="rId18" w:history="1">
        <w:r w:rsidRPr="00AF4921">
          <w:rPr>
            <w:rFonts w:eastAsia="Calibri"/>
            <w:color w:val="0000FF" w:themeColor="hyperlink"/>
            <w:sz w:val="28"/>
            <w:szCs w:val="28"/>
            <w:u w:val="single"/>
          </w:rPr>
          <w:t>http://tst.stu.cn.ua/about</w:t>
        </w:r>
      </w:hyperlink>
      <w:r w:rsidRPr="00AF4921">
        <w:rPr>
          <w:rFonts w:eastAsia="Calibri"/>
          <w:sz w:val="28"/>
          <w:szCs w:val="28"/>
        </w:rPr>
        <w:t xml:space="preserve"> </w:t>
      </w:r>
    </w:p>
    <w:p w14:paraId="6AF2E5B3" w14:textId="4B68AF1E" w:rsidR="00640FF7" w:rsidRPr="00AF4921" w:rsidRDefault="00640FF7" w:rsidP="00B248E0">
      <w:pPr>
        <w:pStyle w:val="a4"/>
        <w:tabs>
          <w:tab w:val="left" w:pos="1571"/>
          <w:tab w:val="left" w:pos="3366"/>
          <w:tab w:val="left" w:pos="4397"/>
          <w:tab w:val="left" w:pos="5941"/>
          <w:tab w:val="left" w:pos="8302"/>
        </w:tabs>
        <w:ind w:left="720" w:right="0" w:firstLine="0"/>
        <w:rPr>
          <w:sz w:val="28"/>
          <w:szCs w:val="28"/>
        </w:rPr>
      </w:pPr>
    </w:p>
    <w:p w14:paraId="0362E8BC" w14:textId="0C316229" w:rsidR="00640FF7" w:rsidRDefault="009B554F" w:rsidP="003C0432">
      <w:pPr>
        <w:pStyle w:val="1"/>
        <w:ind w:left="0"/>
        <w:jc w:val="center"/>
      </w:pPr>
      <w:bookmarkStart w:id="41" w:name="_Hlk192801726"/>
      <w:r>
        <w:t>СИСТЕМА</w:t>
      </w:r>
      <w:r>
        <w:rPr>
          <w:spacing w:val="-8"/>
        </w:rPr>
        <w:t xml:space="preserve"> </w:t>
      </w:r>
      <w:r>
        <w:t>ОЦІНЮВАННЯ</w:t>
      </w:r>
      <w:r>
        <w:rPr>
          <w:spacing w:val="-8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ВИМОГИ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КОНТРОЛЮ ЗНАНЬ ЗДОБУВАЧІВ ВИЩОЇ ОСВІТИ</w:t>
      </w:r>
    </w:p>
    <w:p w14:paraId="04872C92" w14:textId="77777777" w:rsidR="00640FF7" w:rsidRDefault="009B554F" w:rsidP="009352CD">
      <w:pPr>
        <w:pStyle w:val="a3"/>
        <w:ind w:left="0" w:firstLine="709"/>
        <w:rPr>
          <w:lang w:val="ru-RU"/>
        </w:rPr>
      </w:pPr>
      <w:bookmarkStart w:id="42" w:name="_Hlk192801738"/>
      <w:bookmarkEnd w:id="41"/>
      <w:r>
        <w:t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підсумкової оцінки – за результатами підсумкового контролю.</w:t>
      </w:r>
    </w:p>
    <w:p w14:paraId="695D7882" w14:textId="77777777" w:rsidR="00F70E48" w:rsidRPr="00F70E48" w:rsidRDefault="00F70E48" w:rsidP="009352CD">
      <w:pPr>
        <w:pStyle w:val="a3"/>
        <w:ind w:left="0" w:firstLine="709"/>
        <w:rPr>
          <w:lang w:val="ru-RU"/>
        </w:rPr>
      </w:pPr>
    </w:p>
    <w:p w14:paraId="597C3C6D" w14:textId="3B5546FA" w:rsidR="009352CD" w:rsidRDefault="00F70E48" w:rsidP="00F70E48">
      <w:pPr>
        <w:pStyle w:val="a3"/>
        <w:ind w:left="0" w:firstLine="0"/>
        <w:jc w:val="center"/>
        <w:rPr>
          <w:b/>
          <w:bCs/>
          <w:lang w:val="ru-RU" w:eastAsia="uk-UA"/>
        </w:rPr>
      </w:pPr>
      <w:r w:rsidRPr="006A22A6">
        <w:rPr>
          <w:b/>
          <w:bCs/>
          <w:lang w:eastAsia="uk-UA"/>
        </w:rPr>
        <w:t>Розподіл балів за видами навчальної діяльності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4"/>
        <w:gridCol w:w="5262"/>
        <w:gridCol w:w="1177"/>
        <w:gridCol w:w="1270"/>
        <w:gridCol w:w="1025"/>
      </w:tblGrid>
      <w:tr w:rsidR="00711AEE" w14:paraId="22D93646" w14:textId="77777777" w:rsidTr="00711AEE">
        <w:tc>
          <w:tcPr>
            <w:tcW w:w="614" w:type="dxa"/>
          </w:tcPr>
          <w:p w14:paraId="22A7B2E0" w14:textId="74834A15" w:rsidR="00711AEE" w:rsidRDefault="00711AEE" w:rsidP="00711AEE">
            <w:pPr>
              <w:pStyle w:val="a3"/>
              <w:ind w:left="0" w:firstLine="0"/>
              <w:jc w:val="center"/>
              <w:rPr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1685FED0" w14:textId="6BBDF266" w:rsidR="00711AEE" w:rsidRDefault="00711AEE" w:rsidP="00711AEE">
            <w:pPr>
              <w:pStyle w:val="a3"/>
              <w:ind w:left="0" w:firstLine="0"/>
              <w:jc w:val="center"/>
              <w:rPr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2D8D3752" w14:textId="71092D1C" w:rsidR="00711AEE" w:rsidRDefault="00711AEE" w:rsidP="00711AEE">
            <w:pPr>
              <w:pStyle w:val="a3"/>
              <w:ind w:left="0" w:firstLine="0"/>
              <w:jc w:val="center"/>
              <w:rPr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1D9022C0" w14:textId="08148755" w:rsidR="00711AEE" w:rsidRDefault="00711AEE" w:rsidP="00711AEE">
            <w:pPr>
              <w:pStyle w:val="a3"/>
              <w:ind w:left="0" w:firstLine="0"/>
              <w:jc w:val="center"/>
              <w:rPr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3D91F10C" w14:textId="16987A9C" w:rsidR="00711AEE" w:rsidRDefault="00711AEE" w:rsidP="00711AEE">
            <w:pPr>
              <w:pStyle w:val="a3"/>
              <w:ind w:left="0" w:firstLine="0"/>
              <w:jc w:val="center"/>
              <w:rPr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Бали</w:t>
            </w:r>
          </w:p>
        </w:tc>
      </w:tr>
      <w:tr w:rsidR="00632E09" w:rsidRPr="00711AEE" w14:paraId="5C13B04C" w14:textId="77777777" w:rsidTr="00E00291">
        <w:tc>
          <w:tcPr>
            <w:tcW w:w="9348" w:type="dxa"/>
            <w:gridSpan w:val="5"/>
          </w:tcPr>
          <w:p w14:paraId="3F813D26" w14:textId="6EE59F08" w:rsidR="00632E09" w:rsidRPr="00632E09" w:rsidRDefault="00632E09" w:rsidP="00711AEE">
            <w:pPr>
              <w:pStyle w:val="a3"/>
              <w:ind w:left="0" w:firstLine="0"/>
              <w:jc w:val="center"/>
              <w:rPr>
                <w:sz w:val="24"/>
                <w:szCs w:val="24"/>
                <w:lang w:val="ru-RU" w:eastAsia="uk-UA"/>
              </w:rPr>
            </w:pPr>
            <w:r w:rsidRPr="006A22A6">
              <w:rPr>
                <w:b/>
                <w:bCs/>
                <w:sz w:val="24"/>
                <w:szCs w:val="24"/>
                <w:lang w:eastAsia="uk-UA"/>
              </w:rPr>
              <w:t>Атестація 1</w:t>
            </w:r>
          </w:p>
        </w:tc>
      </w:tr>
      <w:tr w:rsidR="00711AEE" w:rsidRPr="00711AEE" w14:paraId="3EE53AFE" w14:textId="77777777" w:rsidTr="00711AEE">
        <w:tc>
          <w:tcPr>
            <w:tcW w:w="614" w:type="dxa"/>
          </w:tcPr>
          <w:p w14:paraId="0203D7E7" w14:textId="277056BD" w:rsidR="00711AEE" w:rsidRPr="00711AEE" w:rsidRDefault="00711AEE" w:rsidP="00711AEE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711AE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62" w:type="dxa"/>
          </w:tcPr>
          <w:p w14:paraId="687E5C6F" w14:textId="5006107A" w:rsidR="00711AEE" w:rsidRPr="00711AEE" w:rsidRDefault="00711AEE" w:rsidP="00711AEE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52ACEBE9" w14:textId="13B2FB14" w:rsidR="00711AEE" w:rsidRPr="00711AEE" w:rsidRDefault="00711AEE" w:rsidP="00711AEE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4EE33577" w14:textId="5456F12D" w:rsidR="00711AEE" w:rsidRPr="00711AEE" w:rsidRDefault="00711AEE" w:rsidP="00711AEE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7D86FEAD" w14:textId="266F2D0E" w:rsidR="00711AEE" w:rsidRPr="00711AEE" w:rsidRDefault="00711AEE" w:rsidP="00711AEE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632E09" w:rsidRPr="00711AEE" w14:paraId="18B4D1B0" w14:textId="77777777" w:rsidTr="00711AEE">
        <w:tc>
          <w:tcPr>
            <w:tcW w:w="614" w:type="dxa"/>
          </w:tcPr>
          <w:p w14:paraId="7B14FDC2" w14:textId="1BBC4869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711AE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62" w:type="dxa"/>
          </w:tcPr>
          <w:p w14:paraId="6F57F35C" w14:textId="441F5141" w:rsidR="00632E09" w:rsidRPr="00711AEE" w:rsidRDefault="00632E09" w:rsidP="00632E09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1C20023E" w14:textId="007D014F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1302B4B5" w14:textId="56A7ED3E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69DB2F5C" w14:textId="0345508D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632E09" w:rsidRPr="00711AEE" w14:paraId="79554D85" w14:textId="77777777" w:rsidTr="00711AEE">
        <w:tc>
          <w:tcPr>
            <w:tcW w:w="614" w:type="dxa"/>
          </w:tcPr>
          <w:p w14:paraId="6BDD0AAD" w14:textId="21329D04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711AE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62" w:type="dxa"/>
          </w:tcPr>
          <w:p w14:paraId="19EF8277" w14:textId="6A547456" w:rsidR="00632E09" w:rsidRPr="00711AEE" w:rsidRDefault="00632E09" w:rsidP="00632E09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146CCD33" w14:textId="44FFECD8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2D08D952" w14:textId="292E0000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4785F6AE" w14:textId="64C2B832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632E09" w:rsidRPr="00711AEE" w14:paraId="103088FC" w14:textId="77777777" w:rsidTr="00711AEE">
        <w:tc>
          <w:tcPr>
            <w:tcW w:w="614" w:type="dxa"/>
          </w:tcPr>
          <w:p w14:paraId="588BDF20" w14:textId="2DBE7720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711AE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62" w:type="dxa"/>
          </w:tcPr>
          <w:p w14:paraId="08FBB98D" w14:textId="1D2138D9" w:rsidR="00632E09" w:rsidRPr="00711AEE" w:rsidRDefault="00632E09" w:rsidP="00632E09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3C0A116B" w14:textId="1E8E98C7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694AFC60" w14:textId="5F87C9C1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25" w:type="dxa"/>
          </w:tcPr>
          <w:p w14:paraId="7CC0EC27" w14:textId="7753EB8B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4</w:t>
            </w:r>
          </w:p>
        </w:tc>
      </w:tr>
      <w:tr w:rsidR="00632E09" w:rsidRPr="00711AEE" w14:paraId="24D44AD8" w14:textId="77777777" w:rsidTr="00711AEE">
        <w:tc>
          <w:tcPr>
            <w:tcW w:w="614" w:type="dxa"/>
          </w:tcPr>
          <w:p w14:paraId="3103E5EB" w14:textId="7EECC3D7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711AE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62" w:type="dxa"/>
          </w:tcPr>
          <w:p w14:paraId="7D982EF3" w14:textId="69802C0E" w:rsidR="00632E09" w:rsidRPr="00711AEE" w:rsidRDefault="00632E09" w:rsidP="00632E09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524E2486" w14:textId="7526F8F6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1ADC1973" w14:textId="7329FA70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08C9126B" w14:textId="2C798B4E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632E09" w:rsidRPr="00711AEE" w14:paraId="39FA22AC" w14:textId="77777777" w:rsidTr="00711AEE">
        <w:tc>
          <w:tcPr>
            <w:tcW w:w="614" w:type="dxa"/>
          </w:tcPr>
          <w:p w14:paraId="613D88EB" w14:textId="77777777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10BA7F48" w14:textId="4DE20979" w:rsidR="00632E09" w:rsidRPr="00711AEE" w:rsidRDefault="00632E09" w:rsidP="00632E09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b/>
                <w:bCs/>
                <w:sz w:val="24"/>
                <w:szCs w:val="24"/>
                <w:lang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5DB1B3D0" w14:textId="6D0153C8" w:rsidR="00632E09" w:rsidRPr="00632E09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054C176B" w14:textId="66F817B0" w:rsidR="00632E09" w:rsidRPr="00632E09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532B2A14" w14:textId="2C0AD25E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632E09" w:rsidRPr="00711AEE" w14:paraId="0D22644D" w14:textId="77777777" w:rsidTr="003F7E15">
        <w:tc>
          <w:tcPr>
            <w:tcW w:w="9348" w:type="dxa"/>
            <w:gridSpan w:val="5"/>
          </w:tcPr>
          <w:p w14:paraId="683D2787" w14:textId="2990482A" w:rsidR="00632E09" w:rsidRPr="00632E09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b/>
                <w:bCs/>
                <w:sz w:val="24"/>
                <w:szCs w:val="24"/>
              </w:rPr>
              <w:t xml:space="preserve">Атестація </w:t>
            </w: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632E09" w:rsidRPr="00711AEE" w14:paraId="28507B02" w14:textId="77777777" w:rsidTr="00711AEE">
        <w:tc>
          <w:tcPr>
            <w:tcW w:w="614" w:type="dxa"/>
          </w:tcPr>
          <w:p w14:paraId="3D2E0096" w14:textId="0A037791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62" w:type="dxa"/>
          </w:tcPr>
          <w:p w14:paraId="28D948F2" w14:textId="21010854" w:rsidR="00632E09" w:rsidRPr="00711AEE" w:rsidRDefault="00632E09" w:rsidP="00632E09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32D02636" w14:textId="3FA932BE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7656A53A" w14:textId="590C6DA7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750DAA70" w14:textId="4CD77636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632E09" w:rsidRPr="00711AEE" w14:paraId="6EFE9432" w14:textId="77777777" w:rsidTr="00711AEE">
        <w:tc>
          <w:tcPr>
            <w:tcW w:w="614" w:type="dxa"/>
          </w:tcPr>
          <w:p w14:paraId="4034FAAC" w14:textId="420EA974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262" w:type="dxa"/>
          </w:tcPr>
          <w:p w14:paraId="4B817A91" w14:textId="00DEC798" w:rsidR="00632E09" w:rsidRPr="00711AEE" w:rsidRDefault="00632E09" w:rsidP="00632E09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4147DD99" w14:textId="7D9BBAC0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7D0D1703" w14:textId="5A586238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7A38C586" w14:textId="0BBCD723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632E09" w:rsidRPr="00711AEE" w14:paraId="40EC97D3" w14:textId="77777777" w:rsidTr="00711AEE">
        <w:tc>
          <w:tcPr>
            <w:tcW w:w="614" w:type="dxa"/>
          </w:tcPr>
          <w:p w14:paraId="09820D41" w14:textId="47878E53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262" w:type="dxa"/>
          </w:tcPr>
          <w:p w14:paraId="5D432E6F" w14:textId="5F35A381" w:rsidR="00632E09" w:rsidRPr="00711AEE" w:rsidRDefault="00632E09" w:rsidP="00632E09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Виконання самостійної роботи (</w:t>
            </w:r>
            <w:r w:rsidR="00E87FA5" w:rsidRPr="006A22A6">
              <w:rPr>
                <w:sz w:val="24"/>
                <w:szCs w:val="24"/>
                <w:lang w:eastAsia="uk-UA"/>
              </w:rPr>
              <w:t>індивідуального</w:t>
            </w:r>
            <w:r w:rsidRPr="006A22A6">
              <w:rPr>
                <w:sz w:val="24"/>
                <w:szCs w:val="24"/>
                <w:lang w:eastAsia="uk-UA"/>
              </w:rPr>
              <w:t xml:space="preserve"> творчого завдання тощо)</w:t>
            </w:r>
          </w:p>
        </w:tc>
        <w:tc>
          <w:tcPr>
            <w:tcW w:w="1177" w:type="dxa"/>
          </w:tcPr>
          <w:p w14:paraId="75593E86" w14:textId="26EC324F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7BC09196" w14:textId="4E52C9AE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5" w:type="dxa"/>
          </w:tcPr>
          <w:p w14:paraId="259E31E3" w14:textId="590FEEE7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12</w:t>
            </w:r>
          </w:p>
        </w:tc>
      </w:tr>
      <w:tr w:rsidR="00632E09" w:rsidRPr="00711AEE" w14:paraId="5D853EBE" w14:textId="77777777" w:rsidTr="00711AEE">
        <w:tc>
          <w:tcPr>
            <w:tcW w:w="614" w:type="dxa"/>
          </w:tcPr>
          <w:p w14:paraId="74920916" w14:textId="366BCF0F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262" w:type="dxa"/>
          </w:tcPr>
          <w:p w14:paraId="2173940B" w14:textId="534CF3D3" w:rsidR="00632E09" w:rsidRPr="00711AEE" w:rsidRDefault="00632E09" w:rsidP="00632E09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6A0337FF" w14:textId="4A32D2AC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18880EDA" w14:textId="1AC8F557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36AE732C" w14:textId="2A78D0D1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632E09" w:rsidRPr="00711AEE" w14:paraId="0F0C1E21" w14:textId="77777777" w:rsidTr="00711AEE">
        <w:tc>
          <w:tcPr>
            <w:tcW w:w="614" w:type="dxa"/>
          </w:tcPr>
          <w:p w14:paraId="310D10DF" w14:textId="0AAAE708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5D4D044A" w14:textId="77EF9CF7" w:rsidR="00632E09" w:rsidRPr="00711AEE" w:rsidRDefault="00632E09" w:rsidP="00632E09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b/>
                <w:bCs/>
                <w:sz w:val="24"/>
                <w:szCs w:val="24"/>
                <w:lang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6EAA7D72" w14:textId="7A12DEE1" w:rsidR="00632E09" w:rsidRPr="00632E09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1D9B7434" w14:textId="500D1AB3" w:rsidR="00632E09" w:rsidRPr="00632E09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6FC5B70B" w14:textId="1F9722F7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632E09" w:rsidRPr="00711AEE" w14:paraId="26FFA4BA" w14:textId="77777777" w:rsidTr="00711AEE">
        <w:tc>
          <w:tcPr>
            <w:tcW w:w="614" w:type="dxa"/>
          </w:tcPr>
          <w:p w14:paraId="3CF475B5" w14:textId="62F58611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262" w:type="dxa"/>
          </w:tcPr>
          <w:p w14:paraId="0954720E" w14:textId="04251AF3" w:rsidR="00632E09" w:rsidRPr="00711AEE" w:rsidRDefault="00632E09" w:rsidP="00632E09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6A22A6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77" w:type="dxa"/>
          </w:tcPr>
          <w:p w14:paraId="07A839A3" w14:textId="40FD4A03" w:rsidR="00632E09" w:rsidRPr="00632E09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5BB7DEAE" w14:textId="21C6150E" w:rsidR="00632E09" w:rsidRPr="00632E09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37E6A974" w14:textId="37C7B3FF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632E09" w:rsidRPr="00711AEE" w14:paraId="3BBD41DC" w14:textId="77777777" w:rsidTr="00711AEE">
        <w:tc>
          <w:tcPr>
            <w:tcW w:w="614" w:type="dxa"/>
          </w:tcPr>
          <w:p w14:paraId="5E0A387B" w14:textId="2DD33D35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262" w:type="dxa"/>
          </w:tcPr>
          <w:p w14:paraId="49259D3A" w14:textId="03510BF1" w:rsidR="00632E09" w:rsidRPr="00711AEE" w:rsidRDefault="00632E09" w:rsidP="00632E09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430D8C0B" w14:textId="1FF09E9B" w:rsidR="00632E09" w:rsidRPr="00632E09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79C250E4" w14:textId="47226D43" w:rsidR="00632E09" w:rsidRPr="00632E09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2EA6454C" w14:textId="56BFD8C2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632E09" w:rsidRPr="00711AEE" w14:paraId="6A942BA1" w14:textId="77777777" w:rsidTr="00711AEE">
        <w:tc>
          <w:tcPr>
            <w:tcW w:w="614" w:type="dxa"/>
          </w:tcPr>
          <w:p w14:paraId="1B850D91" w14:textId="77777777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5A662C3F" w14:textId="18EB78C6" w:rsidR="00632E09" w:rsidRPr="00711AEE" w:rsidRDefault="00632E09" w:rsidP="00632E09">
            <w:pPr>
              <w:pStyle w:val="a3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6A22A6">
              <w:rPr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77" w:type="dxa"/>
          </w:tcPr>
          <w:p w14:paraId="1CBC4C0C" w14:textId="70163B5F" w:rsidR="00632E09" w:rsidRPr="00632E09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7EBE360E" w14:textId="0EC67F81" w:rsidR="00632E09" w:rsidRPr="00632E09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622CC526" w14:textId="384A008A" w:rsidR="00632E09" w:rsidRPr="00711AEE" w:rsidRDefault="00632E09" w:rsidP="00632E09">
            <w:pPr>
              <w:pStyle w:val="a3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A22A6">
              <w:rPr>
                <w:bCs/>
                <w:sz w:val="24"/>
                <w:szCs w:val="24"/>
                <w:lang w:eastAsia="uk-UA"/>
              </w:rPr>
              <w:t>100</w:t>
            </w:r>
          </w:p>
        </w:tc>
      </w:tr>
    </w:tbl>
    <w:p w14:paraId="2E2F3BB9" w14:textId="77777777" w:rsidR="00711AEE" w:rsidRDefault="00711AEE" w:rsidP="00F70E48">
      <w:pPr>
        <w:pStyle w:val="a3"/>
        <w:ind w:left="0" w:firstLine="0"/>
        <w:jc w:val="center"/>
        <w:rPr>
          <w:lang w:val="ru-RU"/>
        </w:rPr>
      </w:pPr>
    </w:p>
    <w:p w14:paraId="3E7223CA" w14:textId="791AB06E" w:rsidR="00640FF7" w:rsidRDefault="009B554F" w:rsidP="00D36211">
      <w:pPr>
        <w:pStyle w:val="a3"/>
        <w:ind w:left="0" w:firstLine="709"/>
      </w:pPr>
      <w:bookmarkStart w:id="43" w:name="_Hlk216302244"/>
      <w:bookmarkStart w:id="44" w:name="_Hlk192801938"/>
      <w:bookmarkEnd w:id="42"/>
      <w:r>
        <w:t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</w:t>
      </w:r>
    </w:p>
    <w:p w14:paraId="3BD3C956" w14:textId="77777777" w:rsidR="00640FF7" w:rsidRDefault="009B554F" w:rsidP="00D36211">
      <w:pPr>
        <w:pStyle w:val="a3"/>
        <w:ind w:left="0" w:firstLine="709"/>
      </w:pPr>
      <w:bookmarkStart w:id="45" w:name="_Hlk192795819"/>
      <w:bookmarkStart w:id="46" w:name="_Hlk216299378"/>
      <w:r>
        <w:t>Під час виконання навчальних завдань, завдань контрольних заходів недопустимо порушення академічної доброчесності. Презентації та виступи мають</w:t>
      </w:r>
      <w:r>
        <w:rPr>
          <w:spacing w:val="-18"/>
        </w:rPr>
        <w:t xml:space="preserve"> </w:t>
      </w:r>
      <w:r>
        <w:t>бути</w:t>
      </w:r>
      <w:r>
        <w:rPr>
          <w:spacing w:val="-17"/>
        </w:rPr>
        <w:t xml:space="preserve"> </w:t>
      </w:r>
      <w:r>
        <w:t>авторськими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оригінальними,</w:t>
      </w:r>
      <w:r>
        <w:rPr>
          <w:spacing w:val="-18"/>
        </w:rPr>
        <w:t xml:space="preserve"> </w:t>
      </w:r>
      <w:r>
        <w:t>інформація</w:t>
      </w:r>
      <w:r>
        <w:rPr>
          <w:spacing w:val="-17"/>
        </w:rPr>
        <w:t xml:space="preserve"> </w:t>
      </w:r>
      <w:r>
        <w:t>про</w:t>
      </w:r>
      <w:r>
        <w:rPr>
          <w:spacing w:val="-18"/>
        </w:rPr>
        <w:t xml:space="preserve"> </w:t>
      </w:r>
      <w:r>
        <w:t>результати</w:t>
      </w:r>
      <w:r>
        <w:rPr>
          <w:spacing w:val="-17"/>
        </w:rPr>
        <w:t xml:space="preserve"> </w:t>
      </w:r>
      <w:r>
        <w:t>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</w:t>
      </w:r>
      <w:r>
        <w:rPr>
          <w:spacing w:val="-6"/>
        </w:rPr>
        <w:t xml:space="preserve"> </w:t>
      </w:r>
      <w:r>
        <w:t>з дотриманням</w:t>
      </w:r>
      <w:r>
        <w:rPr>
          <w:spacing w:val="40"/>
        </w:rPr>
        <w:t xml:space="preserve"> </w:t>
      </w:r>
      <w:r>
        <w:t xml:space="preserve">норм законодавства про авторське право і суміжні </w:t>
      </w:r>
      <w:r>
        <w:rPr>
          <w:spacing w:val="-2"/>
        </w:rPr>
        <w:t>права.</w:t>
      </w:r>
    </w:p>
    <w:bookmarkEnd w:id="45"/>
    <w:p w14:paraId="0E87AF70" w14:textId="77777777" w:rsidR="00640FF7" w:rsidRDefault="009B554F" w:rsidP="00D36211">
      <w:pPr>
        <w:pStyle w:val="a3"/>
        <w:ind w:left="0" w:firstLine="709"/>
      </w:pPr>
      <w: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0F7BC248" w14:textId="77777777" w:rsidR="00AF4921" w:rsidRDefault="00AF4921" w:rsidP="005766D5">
      <w:pPr>
        <w:jc w:val="center"/>
        <w:rPr>
          <w:b/>
          <w:sz w:val="28"/>
        </w:rPr>
      </w:pPr>
      <w:bookmarkStart w:id="47" w:name="_Hlk192802045"/>
      <w:bookmarkEnd w:id="44"/>
    </w:p>
    <w:p w14:paraId="7B066EC3" w14:textId="1D06230F" w:rsidR="00640FF7" w:rsidRDefault="009B554F" w:rsidP="005766D5">
      <w:pPr>
        <w:jc w:val="center"/>
        <w:rPr>
          <w:b/>
          <w:sz w:val="28"/>
        </w:rPr>
      </w:pPr>
      <w:bookmarkStart w:id="48" w:name="_Hlk216300863"/>
      <w:r>
        <w:rPr>
          <w:b/>
          <w:sz w:val="28"/>
        </w:rPr>
        <w:t>Відповідність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шкали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оцінок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якості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засвоєння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навчального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матеріалу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1422"/>
        <w:gridCol w:w="4942"/>
      </w:tblGrid>
      <w:tr w:rsidR="00640FF7" w:rsidRPr="005766D5" w14:paraId="6472C1B8" w14:textId="77777777">
        <w:trPr>
          <w:trHeight w:val="556"/>
        </w:trPr>
        <w:tc>
          <w:tcPr>
            <w:tcW w:w="2987" w:type="dxa"/>
          </w:tcPr>
          <w:p w14:paraId="40D42FDE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bookmarkStart w:id="49" w:name="_Hlk192795916"/>
            <w:r w:rsidRPr="005766D5">
              <w:rPr>
                <w:sz w:val="28"/>
                <w:szCs w:val="28"/>
              </w:rPr>
              <w:t>Сума балів за всі види</w:t>
            </w:r>
          </w:p>
          <w:p w14:paraId="273D2966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навчальної діяльності</w:t>
            </w:r>
          </w:p>
        </w:tc>
        <w:tc>
          <w:tcPr>
            <w:tcW w:w="1422" w:type="dxa"/>
          </w:tcPr>
          <w:p w14:paraId="7069E80C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Оцінка</w:t>
            </w:r>
          </w:p>
          <w:p w14:paraId="29F804D4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ECTS</w:t>
            </w:r>
          </w:p>
        </w:tc>
        <w:tc>
          <w:tcPr>
            <w:tcW w:w="4942" w:type="dxa"/>
          </w:tcPr>
          <w:p w14:paraId="2ADE0538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Оцінка за національною шкалою</w:t>
            </w:r>
          </w:p>
          <w:p w14:paraId="227B04C5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для заліку</w:t>
            </w:r>
          </w:p>
        </w:tc>
      </w:tr>
      <w:tr w:rsidR="00640FF7" w:rsidRPr="005766D5" w14:paraId="19DB3386" w14:textId="77777777" w:rsidTr="00D36211">
        <w:trPr>
          <w:trHeight w:val="551"/>
        </w:trPr>
        <w:tc>
          <w:tcPr>
            <w:tcW w:w="2987" w:type="dxa"/>
          </w:tcPr>
          <w:p w14:paraId="217EACFA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90-100</w:t>
            </w:r>
          </w:p>
        </w:tc>
        <w:tc>
          <w:tcPr>
            <w:tcW w:w="1422" w:type="dxa"/>
          </w:tcPr>
          <w:p w14:paraId="13BEB356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А</w:t>
            </w:r>
          </w:p>
        </w:tc>
        <w:tc>
          <w:tcPr>
            <w:tcW w:w="4942" w:type="dxa"/>
            <w:vAlign w:val="center"/>
          </w:tcPr>
          <w:p w14:paraId="15F2ACC8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зараховано</w:t>
            </w:r>
          </w:p>
        </w:tc>
      </w:tr>
      <w:tr w:rsidR="00640FF7" w:rsidRPr="005766D5" w14:paraId="1E25A08C" w14:textId="77777777" w:rsidTr="00D36211">
        <w:trPr>
          <w:trHeight w:val="364"/>
        </w:trPr>
        <w:tc>
          <w:tcPr>
            <w:tcW w:w="2987" w:type="dxa"/>
          </w:tcPr>
          <w:p w14:paraId="09545E5F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82-89</w:t>
            </w:r>
          </w:p>
        </w:tc>
        <w:tc>
          <w:tcPr>
            <w:tcW w:w="1422" w:type="dxa"/>
          </w:tcPr>
          <w:p w14:paraId="04B508F4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В</w:t>
            </w:r>
          </w:p>
        </w:tc>
        <w:tc>
          <w:tcPr>
            <w:tcW w:w="4942" w:type="dxa"/>
            <w:vMerge w:val="restart"/>
            <w:vAlign w:val="center"/>
          </w:tcPr>
          <w:p w14:paraId="30253316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зараховано</w:t>
            </w:r>
          </w:p>
        </w:tc>
      </w:tr>
      <w:tr w:rsidR="00640FF7" w:rsidRPr="005766D5" w14:paraId="23B62314" w14:textId="77777777" w:rsidTr="00D36211">
        <w:trPr>
          <w:trHeight w:val="422"/>
        </w:trPr>
        <w:tc>
          <w:tcPr>
            <w:tcW w:w="2987" w:type="dxa"/>
          </w:tcPr>
          <w:p w14:paraId="248CCE43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75-81</w:t>
            </w:r>
          </w:p>
        </w:tc>
        <w:tc>
          <w:tcPr>
            <w:tcW w:w="1422" w:type="dxa"/>
          </w:tcPr>
          <w:p w14:paraId="48D1AB0B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С</w:t>
            </w:r>
          </w:p>
        </w:tc>
        <w:tc>
          <w:tcPr>
            <w:tcW w:w="4942" w:type="dxa"/>
            <w:vMerge/>
            <w:tcBorders>
              <w:top w:val="nil"/>
            </w:tcBorders>
            <w:vAlign w:val="center"/>
          </w:tcPr>
          <w:p w14:paraId="2E9BA282" w14:textId="77777777" w:rsidR="00640FF7" w:rsidRPr="005766D5" w:rsidRDefault="00640FF7" w:rsidP="005766D5">
            <w:pPr>
              <w:jc w:val="center"/>
              <w:rPr>
                <w:sz w:val="28"/>
                <w:szCs w:val="28"/>
              </w:rPr>
            </w:pPr>
          </w:p>
        </w:tc>
      </w:tr>
      <w:tr w:rsidR="00640FF7" w:rsidRPr="005766D5" w14:paraId="7319F789" w14:textId="77777777" w:rsidTr="00D36211">
        <w:trPr>
          <w:trHeight w:val="412"/>
        </w:trPr>
        <w:tc>
          <w:tcPr>
            <w:tcW w:w="2987" w:type="dxa"/>
          </w:tcPr>
          <w:p w14:paraId="1D6C858B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66-74</w:t>
            </w:r>
          </w:p>
        </w:tc>
        <w:tc>
          <w:tcPr>
            <w:tcW w:w="1422" w:type="dxa"/>
          </w:tcPr>
          <w:p w14:paraId="674BDFB7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D</w:t>
            </w:r>
          </w:p>
        </w:tc>
        <w:tc>
          <w:tcPr>
            <w:tcW w:w="4942" w:type="dxa"/>
            <w:vMerge w:val="restart"/>
            <w:vAlign w:val="center"/>
          </w:tcPr>
          <w:p w14:paraId="64D24E7D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зараховано</w:t>
            </w:r>
          </w:p>
        </w:tc>
      </w:tr>
      <w:tr w:rsidR="00640FF7" w:rsidRPr="005766D5" w14:paraId="29BAEA3F" w14:textId="77777777">
        <w:trPr>
          <w:trHeight w:val="421"/>
        </w:trPr>
        <w:tc>
          <w:tcPr>
            <w:tcW w:w="2987" w:type="dxa"/>
          </w:tcPr>
          <w:p w14:paraId="463A32B6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60-65</w:t>
            </w:r>
          </w:p>
        </w:tc>
        <w:tc>
          <w:tcPr>
            <w:tcW w:w="1422" w:type="dxa"/>
          </w:tcPr>
          <w:p w14:paraId="41B85858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Е</w:t>
            </w:r>
          </w:p>
        </w:tc>
        <w:tc>
          <w:tcPr>
            <w:tcW w:w="4942" w:type="dxa"/>
            <w:vMerge/>
            <w:tcBorders>
              <w:top w:val="nil"/>
            </w:tcBorders>
          </w:tcPr>
          <w:p w14:paraId="5821F4D8" w14:textId="77777777" w:rsidR="00640FF7" w:rsidRPr="005766D5" w:rsidRDefault="00640FF7" w:rsidP="005766D5">
            <w:pPr>
              <w:jc w:val="center"/>
              <w:rPr>
                <w:sz w:val="28"/>
                <w:szCs w:val="28"/>
              </w:rPr>
            </w:pPr>
          </w:p>
        </w:tc>
      </w:tr>
      <w:tr w:rsidR="00640FF7" w:rsidRPr="005766D5" w14:paraId="2395030A" w14:textId="77777777">
        <w:trPr>
          <w:trHeight w:val="557"/>
        </w:trPr>
        <w:tc>
          <w:tcPr>
            <w:tcW w:w="2987" w:type="dxa"/>
          </w:tcPr>
          <w:p w14:paraId="02B93C52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35-59</w:t>
            </w:r>
          </w:p>
        </w:tc>
        <w:tc>
          <w:tcPr>
            <w:tcW w:w="1422" w:type="dxa"/>
          </w:tcPr>
          <w:p w14:paraId="174BC991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FX</w:t>
            </w:r>
          </w:p>
        </w:tc>
        <w:tc>
          <w:tcPr>
            <w:tcW w:w="4942" w:type="dxa"/>
          </w:tcPr>
          <w:p w14:paraId="518086DC" w14:textId="5F08B19B" w:rsidR="00640FF7" w:rsidRPr="005766D5" w:rsidRDefault="00DD5006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н</w:t>
            </w:r>
            <w:r w:rsidR="009B554F" w:rsidRPr="005766D5">
              <w:rPr>
                <w:sz w:val="28"/>
                <w:szCs w:val="28"/>
              </w:rPr>
              <w:t>е</w:t>
            </w:r>
            <w:r w:rsidRPr="005766D5">
              <w:rPr>
                <w:sz w:val="28"/>
                <w:szCs w:val="28"/>
              </w:rPr>
              <w:t xml:space="preserve"> </w:t>
            </w:r>
            <w:r w:rsidR="009B554F" w:rsidRPr="005766D5">
              <w:rPr>
                <w:sz w:val="28"/>
                <w:szCs w:val="28"/>
              </w:rPr>
              <w:t>зараховано з можливістю</w:t>
            </w:r>
          </w:p>
          <w:p w14:paraId="4AC285D4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повторного складання</w:t>
            </w:r>
          </w:p>
        </w:tc>
      </w:tr>
      <w:tr w:rsidR="00640FF7" w:rsidRPr="005766D5" w14:paraId="367FBECD" w14:textId="77777777">
        <w:trPr>
          <w:trHeight w:val="551"/>
        </w:trPr>
        <w:tc>
          <w:tcPr>
            <w:tcW w:w="2987" w:type="dxa"/>
          </w:tcPr>
          <w:p w14:paraId="26A25520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0-34</w:t>
            </w:r>
          </w:p>
        </w:tc>
        <w:tc>
          <w:tcPr>
            <w:tcW w:w="1422" w:type="dxa"/>
          </w:tcPr>
          <w:p w14:paraId="3CA872D5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F</w:t>
            </w:r>
          </w:p>
        </w:tc>
        <w:tc>
          <w:tcPr>
            <w:tcW w:w="4942" w:type="dxa"/>
          </w:tcPr>
          <w:p w14:paraId="254A36CA" w14:textId="724E70D4" w:rsidR="00640FF7" w:rsidRPr="005766D5" w:rsidRDefault="00DD5006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н</w:t>
            </w:r>
            <w:r w:rsidR="009B554F" w:rsidRPr="005766D5">
              <w:rPr>
                <w:sz w:val="28"/>
                <w:szCs w:val="28"/>
              </w:rPr>
              <w:t>е</w:t>
            </w:r>
            <w:r w:rsidRPr="005766D5">
              <w:rPr>
                <w:sz w:val="28"/>
                <w:szCs w:val="28"/>
              </w:rPr>
              <w:t xml:space="preserve"> </w:t>
            </w:r>
            <w:r w:rsidR="009B554F" w:rsidRPr="005766D5">
              <w:rPr>
                <w:sz w:val="28"/>
                <w:szCs w:val="28"/>
              </w:rPr>
              <w:t>зараховано з обов’язковим</w:t>
            </w:r>
          </w:p>
          <w:p w14:paraId="2B249BF5" w14:textId="77777777" w:rsidR="00640FF7" w:rsidRPr="005766D5" w:rsidRDefault="009B554F" w:rsidP="005766D5">
            <w:pPr>
              <w:pStyle w:val="TableParagraph"/>
              <w:ind w:left="0"/>
              <w:rPr>
                <w:sz w:val="28"/>
                <w:szCs w:val="28"/>
              </w:rPr>
            </w:pPr>
            <w:r w:rsidRPr="005766D5">
              <w:rPr>
                <w:sz w:val="28"/>
                <w:szCs w:val="28"/>
              </w:rPr>
              <w:t>повторним вивченням дисципліни</w:t>
            </w:r>
          </w:p>
        </w:tc>
      </w:tr>
      <w:bookmarkEnd w:id="43"/>
      <w:bookmarkEnd w:id="46"/>
      <w:bookmarkEnd w:id="47"/>
      <w:bookmarkEnd w:id="48"/>
      <w:bookmarkEnd w:id="49"/>
    </w:tbl>
    <w:p w14:paraId="5DC78C2C" w14:textId="77777777" w:rsidR="004660E2" w:rsidRDefault="004660E2"/>
    <w:sectPr w:rsidR="004660E2" w:rsidSect="008006BF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97B"/>
    <w:multiLevelType w:val="hybridMultilevel"/>
    <w:tmpl w:val="2D962DD6"/>
    <w:lvl w:ilvl="0" w:tplc="D3C2553E">
      <w:start w:val="1"/>
      <w:numFmt w:val="decimal"/>
      <w:lvlText w:val="%1."/>
      <w:lvlJc w:val="left"/>
      <w:pPr>
        <w:ind w:left="141" w:hanging="726"/>
      </w:pPr>
      <w:rPr>
        <w:rFonts w:hint="default"/>
        <w:spacing w:val="0"/>
        <w:w w:val="99"/>
        <w:lang w:val="uk-UA" w:eastAsia="en-US" w:bidi="ar-SA"/>
      </w:rPr>
    </w:lvl>
    <w:lvl w:ilvl="1" w:tplc="7F7E8C7C">
      <w:numFmt w:val="bullet"/>
      <w:lvlText w:val="•"/>
      <w:lvlJc w:val="left"/>
      <w:pPr>
        <w:ind w:left="1089" w:hanging="726"/>
      </w:pPr>
      <w:rPr>
        <w:rFonts w:hint="default"/>
        <w:lang w:val="uk-UA" w:eastAsia="en-US" w:bidi="ar-SA"/>
      </w:rPr>
    </w:lvl>
    <w:lvl w:ilvl="2" w:tplc="143A5DF4">
      <w:numFmt w:val="bullet"/>
      <w:lvlText w:val="•"/>
      <w:lvlJc w:val="left"/>
      <w:pPr>
        <w:ind w:left="2039" w:hanging="726"/>
      </w:pPr>
      <w:rPr>
        <w:rFonts w:hint="default"/>
        <w:lang w:val="uk-UA" w:eastAsia="en-US" w:bidi="ar-SA"/>
      </w:rPr>
    </w:lvl>
    <w:lvl w:ilvl="3" w:tplc="DC5E7ECA">
      <w:numFmt w:val="bullet"/>
      <w:lvlText w:val="•"/>
      <w:lvlJc w:val="left"/>
      <w:pPr>
        <w:ind w:left="2989" w:hanging="726"/>
      </w:pPr>
      <w:rPr>
        <w:rFonts w:hint="default"/>
        <w:lang w:val="uk-UA" w:eastAsia="en-US" w:bidi="ar-SA"/>
      </w:rPr>
    </w:lvl>
    <w:lvl w:ilvl="4" w:tplc="95046180">
      <w:numFmt w:val="bullet"/>
      <w:lvlText w:val="•"/>
      <w:lvlJc w:val="left"/>
      <w:pPr>
        <w:ind w:left="3938" w:hanging="726"/>
      </w:pPr>
      <w:rPr>
        <w:rFonts w:hint="default"/>
        <w:lang w:val="uk-UA" w:eastAsia="en-US" w:bidi="ar-SA"/>
      </w:rPr>
    </w:lvl>
    <w:lvl w:ilvl="5" w:tplc="ECCA8A80">
      <w:numFmt w:val="bullet"/>
      <w:lvlText w:val="•"/>
      <w:lvlJc w:val="left"/>
      <w:pPr>
        <w:ind w:left="4888" w:hanging="726"/>
      </w:pPr>
      <w:rPr>
        <w:rFonts w:hint="default"/>
        <w:lang w:val="uk-UA" w:eastAsia="en-US" w:bidi="ar-SA"/>
      </w:rPr>
    </w:lvl>
    <w:lvl w:ilvl="6" w:tplc="C164C1B4">
      <w:numFmt w:val="bullet"/>
      <w:lvlText w:val="•"/>
      <w:lvlJc w:val="left"/>
      <w:pPr>
        <w:ind w:left="5838" w:hanging="726"/>
      </w:pPr>
      <w:rPr>
        <w:rFonts w:hint="default"/>
        <w:lang w:val="uk-UA" w:eastAsia="en-US" w:bidi="ar-SA"/>
      </w:rPr>
    </w:lvl>
    <w:lvl w:ilvl="7" w:tplc="B9FED2E8">
      <w:numFmt w:val="bullet"/>
      <w:lvlText w:val="•"/>
      <w:lvlJc w:val="left"/>
      <w:pPr>
        <w:ind w:left="6787" w:hanging="726"/>
      </w:pPr>
      <w:rPr>
        <w:rFonts w:hint="default"/>
        <w:lang w:val="uk-UA" w:eastAsia="en-US" w:bidi="ar-SA"/>
      </w:rPr>
    </w:lvl>
    <w:lvl w:ilvl="8" w:tplc="AB70738E">
      <w:numFmt w:val="bullet"/>
      <w:lvlText w:val="•"/>
      <w:lvlJc w:val="left"/>
      <w:pPr>
        <w:ind w:left="7737" w:hanging="726"/>
      </w:pPr>
      <w:rPr>
        <w:rFonts w:hint="default"/>
        <w:lang w:val="uk-UA" w:eastAsia="en-US" w:bidi="ar-SA"/>
      </w:rPr>
    </w:lvl>
  </w:abstractNum>
  <w:abstractNum w:abstractNumId="1" w15:restartNumberingAfterBreak="0">
    <w:nsid w:val="14B4642F"/>
    <w:multiLevelType w:val="hybridMultilevel"/>
    <w:tmpl w:val="4802EE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527FA"/>
    <w:multiLevelType w:val="hybridMultilevel"/>
    <w:tmpl w:val="AD8EAC72"/>
    <w:lvl w:ilvl="0" w:tplc="1E6A1446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B021ADC">
      <w:numFmt w:val="bullet"/>
      <w:lvlText w:val="•"/>
      <w:lvlJc w:val="left"/>
      <w:pPr>
        <w:ind w:left="1089" w:hanging="284"/>
      </w:pPr>
      <w:rPr>
        <w:rFonts w:hint="default"/>
        <w:lang w:val="uk-UA" w:eastAsia="en-US" w:bidi="ar-SA"/>
      </w:rPr>
    </w:lvl>
    <w:lvl w:ilvl="2" w:tplc="EE222870">
      <w:numFmt w:val="bullet"/>
      <w:lvlText w:val="•"/>
      <w:lvlJc w:val="left"/>
      <w:pPr>
        <w:ind w:left="2039" w:hanging="284"/>
      </w:pPr>
      <w:rPr>
        <w:rFonts w:hint="default"/>
        <w:lang w:val="uk-UA" w:eastAsia="en-US" w:bidi="ar-SA"/>
      </w:rPr>
    </w:lvl>
    <w:lvl w:ilvl="3" w:tplc="A298169A">
      <w:numFmt w:val="bullet"/>
      <w:lvlText w:val="•"/>
      <w:lvlJc w:val="left"/>
      <w:pPr>
        <w:ind w:left="2989" w:hanging="284"/>
      </w:pPr>
      <w:rPr>
        <w:rFonts w:hint="default"/>
        <w:lang w:val="uk-UA" w:eastAsia="en-US" w:bidi="ar-SA"/>
      </w:rPr>
    </w:lvl>
    <w:lvl w:ilvl="4" w:tplc="64940730">
      <w:numFmt w:val="bullet"/>
      <w:lvlText w:val="•"/>
      <w:lvlJc w:val="left"/>
      <w:pPr>
        <w:ind w:left="3938" w:hanging="284"/>
      </w:pPr>
      <w:rPr>
        <w:rFonts w:hint="default"/>
        <w:lang w:val="uk-UA" w:eastAsia="en-US" w:bidi="ar-SA"/>
      </w:rPr>
    </w:lvl>
    <w:lvl w:ilvl="5" w:tplc="053AE15C">
      <w:numFmt w:val="bullet"/>
      <w:lvlText w:val="•"/>
      <w:lvlJc w:val="left"/>
      <w:pPr>
        <w:ind w:left="4888" w:hanging="284"/>
      </w:pPr>
      <w:rPr>
        <w:rFonts w:hint="default"/>
        <w:lang w:val="uk-UA" w:eastAsia="en-US" w:bidi="ar-SA"/>
      </w:rPr>
    </w:lvl>
    <w:lvl w:ilvl="6" w:tplc="37B0B8EC">
      <w:numFmt w:val="bullet"/>
      <w:lvlText w:val="•"/>
      <w:lvlJc w:val="left"/>
      <w:pPr>
        <w:ind w:left="5838" w:hanging="284"/>
      </w:pPr>
      <w:rPr>
        <w:rFonts w:hint="default"/>
        <w:lang w:val="uk-UA" w:eastAsia="en-US" w:bidi="ar-SA"/>
      </w:rPr>
    </w:lvl>
    <w:lvl w:ilvl="7" w:tplc="A48C4214">
      <w:numFmt w:val="bullet"/>
      <w:lvlText w:val="•"/>
      <w:lvlJc w:val="left"/>
      <w:pPr>
        <w:ind w:left="6787" w:hanging="284"/>
      </w:pPr>
      <w:rPr>
        <w:rFonts w:hint="default"/>
        <w:lang w:val="uk-UA" w:eastAsia="en-US" w:bidi="ar-SA"/>
      </w:rPr>
    </w:lvl>
    <w:lvl w:ilvl="8" w:tplc="7630B522">
      <w:numFmt w:val="bullet"/>
      <w:lvlText w:val="•"/>
      <w:lvlJc w:val="left"/>
      <w:pPr>
        <w:ind w:left="7737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3F055B2C"/>
    <w:multiLevelType w:val="hybridMultilevel"/>
    <w:tmpl w:val="7E38BAF0"/>
    <w:lvl w:ilvl="0" w:tplc="E28C94C2">
      <w:start w:val="1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14E4A6C"/>
    <w:multiLevelType w:val="hybridMultilevel"/>
    <w:tmpl w:val="90E67240"/>
    <w:lvl w:ilvl="0" w:tplc="75C6C904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086BEFC">
      <w:numFmt w:val="bullet"/>
      <w:lvlText w:val="•"/>
      <w:lvlJc w:val="left"/>
      <w:pPr>
        <w:ind w:left="1089" w:hanging="284"/>
      </w:pPr>
      <w:rPr>
        <w:rFonts w:hint="default"/>
        <w:lang w:val="uk-UA" w:eastAsia="en-US" w:bidi="ar-SA"/>
      </w:rPr>
    </w:lvl>
    <w:lvl w:ilvl="2" w:tplc="4D8426A2">
      <w:numFmt w:val="bullet"/>
      <w:lvlText w:val="•"/>
      <w:lvlJc w:val="left"/>
      <w:pPr>
        <w:ind w:left="2039" w:hanging="284"/>
      </w:pPr>
      <w:rPr>
        <w:rFonts w:hint="default"/>
        <w:lang w:val="uk-UA" w:eastAsia="en-US" w:bidi="ar-SA"/>
      </w:rPr>
    </w:lvl>
    <w:lvl w:ilvl="3" w:tplc="9B4ACB7A">
      <w:numFmt w:val="bullet"/>
      <w:lvlText w:val="•"/>
      <w:lvlJc w:val="left"/>
      <w:pPr>
        <w:ind w:left="2989" w:hanging="284"/>
      </w:pPr>
      <w:rPr>
        <w:rFonts w:hint="default"/>
        <w:lang w:val="uk-UA" w:eastAsia="en-US" w:bidi="ar-SA"/>
      </w:rPr>
    </w:lvl>
    <w:lvl w:ilvl="4" w:tplc="A7A4AFF6">
      <w:numFmt w:val="bullet"/>
      <w:lvlText w:val="•"/>
      <w:lvlJc w:val="left"/>
      <w:pPr>
        <w:ind w:left="3938" w:hanging="284"/>
      </w:pPr>
      <w:rPr>
        <w:rFonts w:hint="default"/>
        <w:lang w:val="uk-UA" w:eastAsia="en-US" w:bidi="ar-SA"/>
      </w:rPr>
    </w:lvl>
    <w:lvl w:ilvl="5" w:tplc="24D09F56">
      <w:numFmt w:val="bullet"/>
      <w:lvlText w:val="•"/>
      <w:lvlJc w:val="left"/>
      <w:pPr>
        <w:ind w:left="4888" w:hanging="284"/>
      </w:pPr>
      <w:rPr>
        <w:rFonts w:hint="default"/>
        <w:lang w:val="uk-UA" w:eastAsia="en-US" w:bidi="ar-SA"/>
      </w:rPr>
    </w:lvl>
    <w:lvl w:ilvl="6" w:tplc="0C9C14C4">
      <w:numFmt w:val="bullet"/>
      <w:lvlText w:val="•"/>
      <w:lvlJc w:val="left"/>
      <w:pPr>
        <w:ind w:left="5838" w:hanging="284"/>
      </w:pPr>
      <w:rPr>
        <w:rFonts w:hint="default"/>
        <w:lang w:val="uk-UA" w:eastAsia="en-US" w:bidi="ar-SA"/>
      </w:rPr>
    </w:lvl>
    <w:lvl w:ilvl="7" w:tplc="E4BCB6E6">
      <w:numFmt w:val="bullet"/>
      <w:lvlText w:val="•"/>
      <w:lvlJc w:val="left"/>
      <w:pPr>
        <w:ind w:left="6787" w:hanging="284"/>
      </w:pPr>
      <w:rPr>
        <w:rFonts w:hint="default"/>
        <w:lang w:val="uk-UA" w:eastAsia="en-US" w:bidi="ar-SA"/>
      </w:rPr>
    </w:lvl>
    <w:lvl w:ilvl="8" w:tplc="0C2C6C7C">
      <w:numFmt w:val="bullet"/>
      <w:lvlText w:val="•"/>
      <w:lvlJc w:val="left"/>
      <w:pPr>
        <w:ind w:left="7737" w:hanging="284"/>
      </w:pPr>
      <w:rPr>
        <w:rFonts w:hint="default"/>
        <w:lang w:val="uk-UA" w:eastAsia="en-US" w:bidi="ar-SA"/>
      </w:rPr>
    </w:lvl>
  </w:abstractNum>
  <w:num w:numId="1" w16cid:durableId="1225795661">
    <w:abstractNumId w:val="0"/>
  </w:num>
  <w:num w:numId="2" w16cid:durableId="815342180">
    <w:abstractNumId w:val="4"/>
  </w:num>
  <w:num w:numId="3" w16cid:durableId="1084061537">
    <w:abstractNumId w:val="2"/>
  </w:num>
  <w:num w:numId="4" w16cid:durableId="1874883714">
    <w:abstractNumId w:val="3"/>
  </w:num>
  <w:num w:numId="5" w16cid:durableId="190398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F7"/>
    <w:rsid w:val="00052F38"/>
    <w:rsid w:val="00071567"/>
    <w:rsid w:val="00080438"/>
    <w:rsid w:val="000869F2"/>
    <w:rsid w:val="000A1F8D"/>
    <w:rsid w:val="000A55DF"/>
    <w:rsid w:val="000E01E7"/>
    <w:rsid w:val="000F3E82"/>
    <w:rsid w:val="00131BB6"/>
    <w:rsid w:val="001C4D14"/>
    <w:rsid w:val="001E4BAB"/>
    <w:rsid w:val="001E4CE1"/>
    <w:rsid w:val="002320D7"/>
    <w:rsid w:val="002335D4"/>
    <w:rsid w:val="002B193F"/>
    <w:rsid w:val="003244F8"/>
    <w:rsid w:val="003B4C18"/>
    <w:rsid w:val="003C0432"/>
    <w:rsid w:val="00411665"/>
    <w:rsid w:val="0046367A"/>
    <w:rsid w:val="004660E2"/>
    <w:rsid w:val="0047285D"/>
    <w:rsid w:val="00506837"/>
    <w:rsid w:val="00530928"/>
    <w:rsid w:val="00537CE8"/>
    <w:rsid w:val="005766D5"/>
    <w:rsid w:val="005A328B"/>
    <w:rsid w:val="00611FA8"/>
    <w:rsid w:val="00632E09"/>
    <w:rsid w:val="00640FF7"/>
    <w:rsid w:val="006A22A6"/>
    <w:rsid w:val="006B6C8B"/>
    <w:rsid w:val="0070136C"/>
    <w:rsid w:val="00707598"/>
    <w:rsid w:val="00711AEE"/>
    <w:rsid w:val="00717652"/>
    <w:rsid w:val="007643F0"/>
    <w:rsid w:val="007B450D"/>
    <w:rsid w:val="007E5840"/>
    <w:rsid w:val="008006BF"/>
    <w:rsid w:val="008B0619"/>
    <w:rsid w:val="008B70EC"/>
    <w:rsid w:val="008D0C8B"/>
    <w:rsid w:val="008E3084"/>
    <w:rsid w:val="0092425F"/>
    <w:rsid w:val="009352CD"/>
    <w:rsid w:val="00973972"/>
    <w:rsid w:val="0097549D"/>
    <w:rsid w:val="00984DCD"/>
    <w:rsid w:val="009A5269"/>
    <w:rsid w:val="009B2F13"/>
    <w:rsid w:val="009B554F"/>
    <w:rsid w:val="009C646C"/>
    <w:rsid w:val="00A228AC"/>
    <w:rsid w:val="00A469A4"/>
    <w:rsid w:val="00A53564"/>
    <w:rsid w:val="00A660BC"/>
    <w:rsid w:val="00A845DE"/>
    <w:rsid w:val="00AA21D7"/>
    <w:rsid w:val="00AC47F1"/>
    <w:rsid w:val="00AF4921"/>
    <w:rsid w:val="00B2031B"/>
    <w:rsid w:val="00B248E0"/>
    <w:rsid w:val="00B42938"/>
    <w:rsid w:val="00B97637"/>
    <w:rsid w:val="00BF598F"/>
    <w:rsid w:val="00C44C30"/>
    <w:rsid w:val="00C51696"/>
    <w:rsid w:val="00C65807"/>
    <w:rsid w:val="00C77113"/>
    <w:rsid w:val="00C96816"/>
    <w:rsid w:val="00CF4B38"/>
    <w:rsid w:val="00D36211"/>
    <w:rsid w:val="00D615FE"/>
    <w:rsid w:val="00D61817"/>
    <w:rsid w:val="00DB171F"/>
    <w:rsid w:val="00DD2463"/>
    <w:rsid w:val="00DD5006"/>
    <w:rsid w:val="00E00281"/>
    <w:rsid w:val="00E40748"/>
    <w:rsid w:val="00E424D5"/>
    <w:rsid w:val="00E63080"/>
    <w:rsid w:val="00E87FA5"/>
    <w:rsid w:val="00F15F0F"/>
    <w:rsid w:val="00F2285C"/>
    <w:rsid w:val="00F26363"/>
    <w:rsid w:val="00F44B57"/>
    <w:rsid w:val="00F55860"/>
    <w:rsid w:val="00F70E48"/>
    <w:rsid w:val="00F9198B"/>
    <w:rsid w:val="00FA6BCD"/>
    <w:rsid w:val="00FC3B08"/>
    <w:rsid w:val="00FC7A14"/>
    <w:rsid w:val="00FE0EAB"/>
    <w:rsid w:val="00FF2435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6039"/>
  <w15:docId w15:val="{B878AA9E-E304-4C9F-BD3E-8C765BD1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right="145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"/>
      <w:jc w:val="center"/>
    </w:pPr>
  </w:style>
  <w:style w:type="character" w:styleId="a5">
    <w:name w:val="Hyperlink"/>
    <w:basedOn w:val="a0"/>
    <w:uiPriority w:val="99"/>
    <w:unhideWhenUsed/>
    <w:rsid w:val="00E424D5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E424D5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711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t.ontu.edu.ua/uk/site/page/journal" TargetMode="External"/><Relationship Id="rId13" Type="http://schemas.openxmlformats.org/officeDocument/2006/relationships/hyperlink" Target="https://nvlvet.com.ua/index.php/food" TargetMode="External"/><Relationship Id="rId18" Type="http://schemas.openxmlformats.org/officeDocument/2006/relationships/hyperlink" Target="http://tst.stu.cn.ua/abou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fj.nuft.edu.ua/index.html" TargetMode="External"/><Relationship Id="rId12" Type="http://schemas.openxmlformats.org/officeDocument/2006/relationships/hyperlink" Target="https://iprjournal.kyiv.ua/index.php/pr/issue/view/28" TargetMode="External"/><Relationship Id="rId17" Type="http://schemas.openxmlformats.org/officeDocument/2006/relationships/hyperlink" Target="http://tetapk.vsau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tes.google.com/nuft.edu.ua/swnuf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nfo-library.com.ua/books-text9039.html" TargetMode="External"/><Relationship Id="rId11" Type="http://schemas.openxmlformats.org/officeDocument/2006/relationships/hyperlink" Target="https://jet.com.ua/en/aboutu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journals.ksauniv.ks.ua/index.php/tech" TargetMode="External"/><Relationship Id="rId10" Type="http://schemas.openxmlformats.org/officeDocument/2006/relationships/hyperlink" Target="https://www.humanhealth.nubip.edu.ua/index.php/hn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nimalscience.com.ua/uk" TargetMode="External"/><Relationship Id="rId14" Type="http://schemas.openxmlformats.org/officeDocument/2006/relationships/hyperlink" Target="https://nvlvet.c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2131</Words>
  <Characters>12149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ASUS</cp:lastModifiedBy>
  <cp:revision>13</cp:revision>
  <dcterms:created xsi:type="dcterms:W3CDTF">2025-03-31T14:56:00Z</dcterms:created>
  <dcterms:modified xsi:type="dcterms:W3CDTF">2025-12-24T11:30:00Z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2025-03-11T00:00:00Z</vt:filetime>
  </property>
  <property fmtid="{D5CDD505-2E9C-101B-9397-08002B2CF9AE}" pid="5" name="Producer">
    <vt:lpwstr>3-Heights(TM) PDF Security Shell 4.8.25.2 (http://www.pdf-tools.com)</vt:lpwstr>
  </property>
</Properties>
</file>